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EF7B0" w14:textId="643C304F" w:rsidR="00B02EAD" w:rsidRDefault="00D10411" w:rsidP="00B02EAD">
      <w:pPr>
        <w:jc w:val="right"/>
        <w:rPr>
          <w:rFonts w:ascii="Arial" w:hAnsi="Arial" w:cs="Arial"/>
          <w:b/>
          <w:bCs/>
        </w:rPr>
      </w:pPr>
      <w:r>
        <w:rPr>
          <w:rFonts w:ascii="Arial" w:hAnsi="Arial" w:cs="Arial"/>
          <w:b/>
          <w:bCs/>
        </w:rPr>
        <w:t>C</w:t>
      </w:r>
      <w:r w:rsidR="00B02EAD">
        <w:rPr>
          <w:rFonts w:ascii="Arial" w:hAnsi="Arial" w:cs="Arial"/>
          <w:b/>
          <w:bCs/>
        </w:rPr>
        <w:t xml:space="preserve">ROWLEY, LOUISIANA </w:t>
      </w:r>
    </w:p>
    <w:p w14:paraId="03A11C31" w14:textId="77777777" w:rsidR="00B02EAD" w:rsidRDefault="00B02EAD" w:rsidP="00B02EAD">
      <w:pPr>
        <w:jc w:val="right"/>
        <w:rPr>
          <w:rFonts w:ascii="Arial" w:hAnsi="Arial" w:cs="Arial"/>
          <w:b/>
          <w:bCs/>
        </w:rPr>
      </w:pPr>
    </w:p>
    <w:p w14:paraId="56C34403" w14:textId="63297BD4" w:rsidR="00B02EAD" w:rsidRDefault="00B02EAD" w:rsidP="00B02EAD">
      <w:pPr>
        <w:tabs>
          <w:tab w:val="left" w:pos="0"/>
          <w:tab w:val="right" w:pos="9360"/>
        </w:tabs>
        <w:jc w:val="right"/>
        <w:rPr>
          <w:rFonts w:ascii="Arial" w:hAnsi="Arial" w:cs="Arial"/>
          <w:b/>
          <w:bCs/>
        </w:rPr>
      </w:pPr>
      <w:r>
        <w:rPr>
          <w:rFonts w:ascii="Arial" w:hAnsi="Arial" w:cs="Arial"/>
          <w:b/>
          <w:bCs/>
        </w:rPr>
        <w:t>MAY 9, 2017</w:t>
      </w:r>
    </w:p>
    <w:p w14:paraId="1C151A7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0A5B00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THE ACADIA PARISH POLICE JURY met on the above date at 5:30 p.m., in the Police Jury Meeting Room, Courthouse Building, Crowley, Louisiana, in regular session with the President David Savoy presiding.  At the request of the President, a moment of silence was offered and the Pledge to the Flag was recited in unison.  The roll was called and final attendance was recorded as follows:</w:t>
      </w:r>
    </w:p>
    <w:p w14:paraId="1F5F0A76"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C21058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DANNY HEBERT</w:t>
      </w:r>
    </w:p>
    <w:p w14:paraId="39DE739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RONNIE FABACHER</w:t>
      </w:r>
    </w:p>
    <w:p w14:paraId="26048C3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CHUCK BROUSSARD</w:t>
      </w:r>
    </w:p>
    <w:p w14:paraId="17841491"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KERRY KILGORE</w:t>
      </w:r>
    </w:p>
    <w:p w14:paraId="4115B87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JIMMIE PELLERIN</w:t>
      </w:r>
    </w:p>
    <w:p w14:paraId="7951C8F9"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RICHARD FAUL</w:t>
      </w:r>
    </w:p>
    <w:p w14:paraId="5197F74F"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DAVID SAVOY</w:t>
      </w:r>
    </w:p>
    <w:p w14:paraId="4DF77F7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ROBERT GUIDRY</w:t>
      </w:r>
    </w:p>
    <w:p w14:paraId="2AE1FC6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A9CE524" w14:textId="33884A9E"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BE255B">
        <w:rPr>
          <w:rFonts w:ascii="Arial" w:hAnsi="Arial" w:cs="Arial"/>
        </w:rPr>
        <w:t>Robert Guidry</w:t>
      </w:r>
      <w:r>
        <w:rPr>
          <w:rFonts w:ascii="Arial" w:hAnsi="Arial" w:cs="Arial"/>
        </w:rPr>
        <w:t>, seconded by Mr. Chuck Broussard and carried unanimously, to amend the agenda as follows:</w:t>
      </w:r>
    </w:p>
    <w:p w14:paraId="300F7B3C" w14:textId="77777777" w:rsidR="00B02EAD" w:rsidRDefault="00B02EAD" w:rsidP="00B02EAD">
      <w:pPr>
        <w:ind w:firstLine="720"/>
        <w:jc w:val="both"/>
        <w:rPr>
          <w:rFonts w:ascii="Arial" w:hAnsi="Arial" w:cs="Arial"/>
        </w:rPr>
      </w:pPr>
    </w:p>
    <w:p w14:paraId="5CF76883" w14:textId="083D560A" w:rsidR="00B02EAD" w:rsidRDefault="00B02EAD"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Add an item to the agenda-</w:t>
      </w:r>
      <w:r w:rsidR="00BE255B">
        <w:rPr>
          <w:rFonts w:ascii="Arial" w:hAnsi="Arial" w:cs="Arial"/>
        </w:rPr>
        <w:t>Brad Andrus, Legal Counsel, clarification of powers and duties of the Rice Arena Board and employees.</w:t>
      </w:r>
      <w:r>
        <w:rPr>
          <w:rFonts w:ascii="Arial" w:hAnsi="Arial" w:cs="Arial"/>
        </w:rPr>
        <w:t xml:space="preserve">  #</w:t>
      </w:r>
      <w:r w:rsidR="00BE255B">
        <w:rPr>
          <w:rFonts w:ascii="Arial" w:hAnsi="Arial" w:cs="Arial"/>
        </w:rPr>
        <w:t>11a.</w:t>
      </w:r>
    </w:p>
    <w:p w14:paraId="20556CD8" w14:textId="5EECA739" w:rsidR="00BE255B" w:rsidRDefault="00BE255B"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Add an item to the agenda-That the Police Jury declare items surplus and authorize sale thereof.  #13b.</w:t>
      </w:r>
    </w:p>
    <w:p w14:paraId="77C51612" w14:textId="0C9F5590" w:rsidR="00BE255B" w:rsidRDefault="00BE255B"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Add an item to the agenda-Approval of Acadiana Properties Phase II.  #14b.</w:t>
      </w:r>
    </w:p>
    <w:p w14:paraId="7AFB0FF0" w14:textId="77777777" w:rsidR="00BE255B" w:rsidRDefault="00BE255B" w:rsidP="00BE255B">
      <w:pPr>
        <w:widowControl/>
        <w:autoSpaceDE/>
        <w:adjustRightInd/>
        <w:spacing w:line="276" w:lineRule="auto"/>
        <w:jc w:val="both"/>
        <w:rPr>
          <w:rFonts w:ascii="Arial" w:hAnsi="Arial" w:cs="Arial"/>
        </w:rPr>
      </w:pPr>
    </w:p>
    <w:p w14:paraId="0C666E7D" w14:textId="1F8B87D3"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Jimmie Pellerin, seconded by Mr. </w:t>
      </w:r>
      <w:r w:rsidR="00BE255B">
        <w:rPr>
          <w:rFonts w:ascii="Arial" w:hAnsi="Arial" w:cs="Arial"/>
        </w:rPr>
        <w:t>Kerrie Kilgore</w:t>
      </w:r>
      <w:r>
        <w:rPr>
          <w:rFonts w:ascii="Arial" w:hAnsi="Arial" w:cs="Arial"/>
        </w:rPr>
        <w:t xml:space="preserve"> and carried, to dispense with the reading of the </w:t>
      </w:r>
      <w:r w:rsidR="00BE255B">
        <w:rPr>
          <w:rFonts w:ascii="Arial" w:hAnsi="Arial" w:cs="Arial"/>
        </w:rPr>
        <w:t>April 11</w:t>
      </w:r>
      <w:r>
        <w:rPr>
          <w:rFonts w:ascii="Arial" w:hAnsi="Arial" w:cs="Arial"/>
        </w:rPr>
        <w:t xml:space="preserve">, 2017 Regular Meeting minutes and approve them as written. </w:t>
      </w:r>
    </w:p>
    <w:p w14:paraId="46E672EF" w14:textId="77777777" w:rsidR="00BE255B" w:rsidRDefault="00BE255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1D40708" w14:textId="74916558" w:rsidR="00BE255B" w:rsidRDefault="00BE255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Presentation by Mrs. Laurie Suire, President/CEO, OneAcadia, inviting Police Jurors to events in the parish.</w:t>
      </w:r>
    </w:p>
    <w:p w14:paraId="6DE490BC" w14:textId="77777777" w:rsidR="00BE255B" w:rsidRDefault="00BE255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8E9D449" w14:textId="0D6D8735" w:rsidR="00BE255B" w:rsidRDefault="00ED6B98"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Mr. Wayne Peltier, resident of Frenchmen Settlement, discussed drainage issues along Leroy Breaux Rd.  Mr. Pee-Wee Schexnayder, Parish Road Manager, informed the jury that he was aware of the problems and would discuss the issues with the drainage board for that area.  No action required by jury.</w:t>
      </w:r>
    </w:p>
    <w:p w14:paraId="02BC509F" w14:textId="77777777" w:rsidR="00ED6B98" w:rsidRDefault="00ED6B98"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DE8AC83" w14:textId="77777777" w:rsidR="00ED6B98" w:rsidRDefault="00ED6B98"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07DD0CE" w14:textId="77777777" w:rsidR="00ED6B98" w:rsidRPr="00272495" w:rsidRDefault="00ED6B98" w:rsidP="00ED6B98">
      <w:pPr>
        <w:jc w:val="center"/>
        <w:rPr>
          <w:rFonts w:ascii="Arial" w:hAnsi="Arial" w:cs="Arial"/>
        </w:rPr>
      </w:pPr>
      <w:r w:rsidRPr="00272495">
        <w:rPr>
          <w:rFonts w:ascii="Arial" w:hAnsi="Arial" w:cs="Arial"/>
          <w:b/>
          <w:bCs/>
          <w:u w:val="single"/>
        </w:rPr>
        <w:t>RESOLUTION</w:t>
      </w:r>
    </w:p>
    <w:p w14:paraId="35C040CF" w14:textId="77777777" w:rsidR="00ED6B98" w:rsidRPr="00272495" w:rsidRDefault="00ED6B98" w:rsidP="00ED6B98">
      <w:pPr>
        <w:jc w:val="center"/>
        <w:rPr>
          <w:rFonts w:ascii="Arial" w:hAnsi="Arial" w:cs="Arial"/>
        </w:rPr>
      </w:pPr>
    </w:p>
    <w:p w14:paraId="2B83141A" w14:textId="00B085FB" w:rsidR="00ED6B98" w:rsidRPr="00272495" w:rsidRDefault="00ED6B98" w:rsidP="00ED6B98">
      <w:pPr>
        <w:jc w:val="center"/>
        <w:rPr>
          <w:rFonts w:ascii="Arial" w:hAnsi="Arial" w:cs="Arial"/>
        </w:rPr>
      </w:pPr>
      <w:r w:rsidRPr="00272495">
        <w:rPr>
          <w:rFonts w:ascii="Arial" w:hAnsi="Arial" w:cs="Arial"/>
        </w:rPr>
        <w:t xml:space="preserve">BY MESSRS: </w:t>
      </w:r>
      <w:r>
        <w:rPr>
          <w:rFonts w:ascii="Arial" w:hAnsi="Arial" w:cs="Arial"/>
        </w:rPr>
        <w:t>ROBERT GUIDRY AND DANNY HEBERT</w:t>
      </w:r>
    </w:p>
    <w:p w14:paraId="5EA6E72F" w14:textId="77777777" w:rsidR="00ED6B98" w:rsidRPr="00272495" w:rsidRDefault="00ED6B98" w:rsidP="00ED6B98">
      <w:pPr>
        <w:rPr>
          <w:rFonts w:ascii="Arial" w:hAnsi="Arial" w:cs="Arial"/>
        </w:rPr>
      </w:pPr>
    </w:p>
    <w:p w14:paraId="43FFE9B0" w14:textId="15B6A9BC" w:rsidR="00ED6B98" w:rsidRPr="00272495" w:rsidRDefault="00ED6B98" w:rsidP="00ED6B98">
      <w:pPr>
        <w:jc w:val="both"/>
        <w:rPr>
          <w:rFonts w:ascii="Arial" w:hAnsi="Arial" w:cs="Arial"/>
        </w:rPr>
      </w:pPr>
      <w:r w:rsidRPr="00272495">
        <w:rPr>
          <w:rFonts w:ascii="Arial" w:hAnsi="Arial" w:cs="Arial"/>
          <w:b/>
          <w:bCs/>
        </w:rPr>
        <w:t xml:space="preserve">WHEREAS, </w:t>
      </w:r>
      <w:r>
        <w:rPr>
          <w:rFonts w:ascii="Arial" w:hAnsi="Arial" w:cs="Arial"/>
          <w:b/>
          <w:bCs/>
        </w:rPr>
        <w:t>Acadiana Hope and Wellness Center</w:t>
      </w:r>
      <w:r>
        <w:rPr>
          <w:rFonts w:ascii="Arial" w:hAnsi="Arial" w:cs="Arial"/>
          <w:bCs/>
        </w:rPr>
        <w:t>, LLC</w:t>
      </w:r>
      <w:r w:rsidRPr="00272495">
        <w:rPr>
          <w:rFonts w:ascii="Arial" w:hAnsi="Arial" w:cs="Arial"/>
        </w:rPr>
        <w:t xml:space="preserve"> has requested that the Police Jury</w:t>
      </w:r>
      <w:r>
        <w:rPr>
          <w:rFonts w:ascii="Arial" w:hAnsi="Arial" w:cs="Arial"/>
        </w:rPr>
        <w:t xml:space="preserve"> pass an endorsement resolution supporting the project at</w:t>
      </w:r>
      <w:r w:rsidR="009C421F">
        <w:rPr>
          <w:rFonts w:ascii="Arial" w:hAnsi="Arial" w:cs="Arial"/>
        </w:rPr>
        <w:t xml:space="preserve"> </w:t>
      </w:r>
      <w:r>
        <w:rPr>
          <w:rFonts w:ascii="Arial" w:hAnsi="Arial" w:cs="Arial"/>
        </w:rPr>
        <w:t>19157 Crowley Eunice Hwy, Crowley, Louisiana</w:t>
      </w:r>
      <w:r w:rsidRPr="00272495">
        <w:rPr>
          <w:rFonts w:ascii="Arial" w:hAnsi="Arial" w:cs="Arial"/>
        </w:rPr>
        <w:t xml:space="preserve"> in Acadia Parish</w:t>
      </w:r>
      <w:r w:rsidRPr="00272495">
        <w:rPr>
          <w:rFonts w:ascii="Arial" w:hAnsi="Arial" w:cs="Arial"/>
          <w:b/>
          <w:bCs/>
        </w:rPr>
        <w:t>, and</w:t>
      </w:r>
    </w:p>
    <w:p w14:paraId="4BB4E931" w14:textId="77777777" w:rsidR="00ED6B98" w:rsidRPr="00272495" w:rsidRDefault="00ED6B98" w:rsidP="00ED6B98">
      <w:pPr>
        <w:jc w:val="both"/>
        <w:rPr>
          <w:rFonts w:ascii="Arial" w:hAnsi="Arial" w:cs="Arial"/>
        </w:rPr>
      </w:pPr>
    </w:p>
    <w:p w14:paraId="7662D7FC" w14:textId="77777777" w:rsidR="00ED6B98" w:rsidRPr="00272495" w:rsidRDefault="00ED6B98" w:rsidP="00ED6B98">
      <w:pPr>
        <w:jc w:val="both"/>
        <w:rPr>
          <w:rFonts w:ascii="Arial" w:hAnsi="Arial" w:cs="Arial"/>
        </w:rPr>
      </w:pPr>
      <w:r w:rsidRPr="00272495">
        <w:rPr>
          <w:rFonts w:ascii="Arial" w:hAnsi="Arial" w:cs="Arial"/>
          <w:b/>
          <w:bCs/>
        </w:rPr>
        <w:t xml:space="preserve">WHEREAS, </w:t>
      </w:r>
      <w:r w:rsidRPr="00272495">
        <w:rPr>
          <w:rFonts w:ascii="Arial" w:hAnsi="Arial" w:cs="Arial"/>
        </w:rPr>
        <w:t xml:space="preserve">the proposed project would </w:t>
      </w:r>
      <w:r>
        <w:rPr>
          <w:rFonts w:ascii="Arial" w:hAnsi="Arial" w:cs="Arial"/>
        </w:rPr>
        <w:t>expand the current facility</w:t>
      </w:r>
      <w:r w:rsidRPr="00272495">
        <w:rPr>
          <w:rFonts w:ascii="Arial" w:hAnsi="Arial" w:cs="Arial"/>
        </w:rPr>
        <w:t xml:space="preserve"> and create jobs in Acadia Parish</w:t>
      </w:r>
      <w:r w:rsidRPr="00272495">
        <w:rPr>
          <w:rFonts w:ascii="Arial" w:hAnsi="Arial" w:cs="Arial"/>
          <w:b/>
          <w:bCs/>
        </w:rPr>
        <w:t>.</w:t>
      </w:r>
    </w:p>
    <w:p w14:paraId="4904E0EC" w14:textId="77777777" w:rsidR="00ED6B98" w:rsidRPr="00272495" w:rsidRDefault="00ED6B98" w:rsidP="00ED6B98">
      <w:pPr>
        <w:jc w:val="both"/>
        <w:rPr>
          <w:rFonts w:ascii="Arial" w:hAnsi="Arial" w:cs="Arial"/>
        </w:rPr>
      </w:pPr>
    </w:p>
    <w:p w14:paraId="5B3599AC" w14:textId="67036D49" w:rsidR="00ED6B98" w:rsidRPr="00272495" w:rsidRDefault="00ED6B98" w:rsidP="00ED6B98">
      <w:pPr>
        <w:jc w:val="both"/>
        <w:rPr>
          <w:rFonts w:ascii="Arial" w:hAnsi="Arial" w:cs="Arial"/>
        </w:rPr>
      </w:pPr>
      <w:r w:rsidRPr="00272495">
        <w:rPr>
          <w:rFonts w:ascii="Arial" w:hAnsi="Arial" w:cs="Arial"/>
          <w:b/>
          <w:bCs/>
        </w:rPr>
        <w:t>THEREFORE, BE IT RESOLVED</w:t>
      </w:r>
      <w:r w:rsidRPr="00272495">
        <w:rPr>
          <w:rFonts w:ascii="Arial" w:hAnsi="Arial" w:cs="Arial"/>
        </w:rPr>
        <w:t xml:space="preserve"> by the Acadia Parish Police Jury in regular session duly convened on this the </w:t>
      </w:r>
      <w:r>
        <w:rPr>
          <w:rFonts w:ascii="Arial" w:hAnsi="Arial" w:cs="Arial"/>
        </w:rPr>
        <w:t>9</w:t>
      </w:r>
      <w:r w:rsidRPr="00272495">
        <w:rPr>
          <w:rFonts w:ascii="Arial" w:hAnsi="Arial" w:cs="Arial"/>
          <w:vertAlign w:val="superscript"/>
        </w:rPr>
        <w:t>th</w:t>
      </w:r>
      <w:r w:rsidRPr="00272495">
        <w:rPr>
          <w:rFonts w:ascii="Arial" w:hAnsi="Arial" w:cs="Arial"/>
        </w:rPr>
        <w:t xml:space="preserve"> day of</w:t>
      </w:r>
      <w:r>
        <w:rPr>
          <w:rFonts w:ascii="Arial" w:hAnsi="Arial" w:cs="Arial"/>
        </w:rPr>
        <w:t xml:space="preserve"> May, 2017</w:t>
      </w:r>
      <w:r w:rsidRPr="00272495">
        <w:rPr>
          <w:rFonts w:ascii="Arial" w:hAnsi="Arial" w:cs="Arial"/>
        </w:rPr>
        <w:t>, does hereby ado</w:t>
      </w:r>
      <w:r>
        <w:rPr>
          <w:rFonts w:ascii="Arial" w:hAnsi="Arial" w:cs="Arial"/>
        </w:rPr>
        <w:t xml:space="preserve">pt a resolution supporting the </w:t>
      </w:r>
      <w:r w:rsidRPr="00272495">
        <w:rPr>
          <w:rFonts w:ascii="Arial" w:hAnsi="Arial" w:cs="Arial"/>
        </w:rPr>
        <w:t xml:space="preserve">request of </w:t>
      </w:r>
      <w:r>
        <w:rPr>
          <w:rFonts w:ascii="Arial" w:hAnsi="Arial" w:cs="Arial"/>
        </w:rPr>
        <w:t>Acadiana Hope and Wellness Center, L</w:t>
      </w:r>
      <w:r w:rsidRPr="00272495">
        <w:rPr>
          <w:rFonts w:ascii="Arial" w:hAnsi="Arial" w:cs="Arial"/>
        </w:rPr>
        <w:t>L</w:t>
      </w:r>
      <w:r>
        <w:rPr>
          <w:rFonts w:ascii="Arial" w:hAnsi="Arial" w:cs="Arial"/>
        </w:rPr>
        <w:t>C</w:t>
      </w:r>
      <w:r w:rsidRPr="00272495">
        <w:rPr>
          <w:rFonts w:ascii="Arial" w:hAnsi="Arial" w:cs="Arial"/>
        </w:rPr>
        <w:t xml:space="preserve"> for assistance under the Enterprise Zone Program/Quality Job Program, provided that the Police Jury does not have to provide local tax exemptions.</w:t>
      </w:r>
    </w:p>
    <w:p w14:paraId="32553074" w14:textId="77777777" w:rsidR="00ED6B98" w:rsidRPr="00DE0195" w:rsidRDefault="00ED6B98" w:rsidP="00ED6B98">
      <w:pPr>
        <w:jc w:val="both"/>
        <w:rPr>
          <w:rFonts w:ascii="Arial" w:hAnsi="Arial" w:cs="Arial"/>
        </w:rPr>
      </w:pPr>
    </w:p>
    <w:p w14:paraId="0930AB3C" w14:textId="078B8EA0" w:rsidR="00ED6B98" w:rsidRDefault="00ED6B98" w:rsidP="00ED6B98">
      <w:pPr>
        <w:jc w:val="both"/>
        <w:rPr>
          <w:rFonts w:ascii="Arial" w:hAnsi="Arial" w:cs="Arial"/>
        </w:rPr>
      </w:pPr>
      <w:r>
        <w:rPr>
          <w:rFonts w:ascii="Arial" w:hAnsi="Arial" w:cs="Arial"/>
          <w:b/>
          <w:bCs/>
        </w:rPr>
        <w:t>ADOPTED:</w:t>
      </w:r>
      <w:r>
        <w:rPr>
          <w:rFonts w:ascii="Arial" w:hAnsi="Arial" w:cs="Arial"/>
        </w:rPr>
        <w:t xml:space="preserve">  MAY 9, 2017</w:t>
      </w:r>
    </w:p>
    <w:p w14:paraId="2B25CF26" w14:textId="77777777" w:rsidR="00ED6B98" w:rsidRDefault="00ED6B98" w:rsidP="00ED6B98">
      <w:pPr>
        <w:jc w:val="both"/>
        <w:rPr>
          <w:rFonts w:ascii="Arial" w:hAnsi="Arial" w:cs="Arial"/>
        </w:rPr>
      </w:pPr>
      <w:r>
        <w:rPr>
          <w:rFonts w:ascii="Arial" w:hAnsi="Arial" w:cs="Arial"/>
        </w:rPr>
        <w:t xml:space="preserve"> </w:t>
      </w:r>
    </w:p>
    <w:p w14:paraId="6488C10A" w14:textId="77777777" w:rsidR="00ED6B98" w:rsidRDefault="00ED6B98" w:rsidP="00ED6B98">
      <w:pPr>
        <w:jc w:val="both"/>
        <w:rPr>
          <w:rFonts w:ascii="Arial" w:hAnsi="Arial" w:cs="Arial"/>
        </w:rPr>
      </w:pPr>
      <w:r>
        <w:rPr>
          <w:rFonts w:ascii="Arial" w:hAnsi="Arial" w:cs="Arial"/>
          <w:b/>
          <w:bCs/>
        </w:rPr>
        <w:t>ATTEST:</w:t>
      </w:r>
    </w:p>
    <w:p w14:paraId="6D628D79" w14:textId="77F60111" w:rsidR="00ED6B98" w:rsidRDefault="00ED6B98" w:rsidP="00ED6B98">
      <w:pPr>
        <w:jc w:val="both"/>
        <w:rPr>
          <w:rFonts w:ascii="Arial" w:hAnsi="Arial" w:cs="Arial"/>
        </w:rPr>
      </w:pPr>
      <w:r>
        <w:rPr>
          <w:rFonts w:ascii="Arial" w:hAnsi="Arial" w:cs="Arial"/>
        </w:rPr>
        <w:lastRenderedPageBreak/>
        <w:tab/>
      </w:r>
    </w:p>
    <w:p w14:paraId="78DA49EC" w14:textId="4F8972BC" w:rsidR="00ED6B98" w:rsidRDefault="00ED6B98" w:rsidP="00ED6B98">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u w:val="single"/>
        </w:rPr>
        <w:t xml:space="preserve">/s/ </w:t>
      </w:r>
      <w:r w:rsidR="00D10411">
        <w:rPr>
          <w:rFonts w:ascii="Arial" w:hAnsi="Arial" w:cs="Arial"/>
          <w:u w:val="single"/>
        </w:rPr>
        <w:t>Donna Bertrand</w:t>
      </w:r>
      <w:r>
        <w:rPr>
          <w:rFonts w:ascii="Arial" w:hAnsi="Arial" w:cs="Arial"/>
          <w:u w:val="single"/>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 xml:space="preserve">/s/ David Savoy      </w:t>
      </w:r>
    </w:p>
    <w:p w14:paraId="6952E362" w14:textId="66E88A42" w:rsidR="00ED6B98" w:rsidRDefault="00ED6B98" w:rsidP="00ED6B98">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DAVID SAVOY</w:t>
      </w:r>
    </w:p>
    <w:p w14:paraId="2BEA2229" w14:textId="4ED8E486" w:rsidR="00ED6B98" w:rsidRDefault="00ED6B98" w:rsidP="00ED6B98">
      <w:pPr>
        <w:rPr>
          <w:rFonts w:ascii="Arial" w:hAnsi="Arial" w:cs="Arial"/>
        </w:rPr>
      </w:pPr>
      <w:r>
        <w:rPr>
          <w:rFonts w:ascii="Arial" w:hAnsi="Arial" w:cs="Arial"/>
        </w:rPr>
        <w:t xml:space="preserve">DELEGATED SECRETARY-TREASURER                   </w:t>
      </w:r>
      <w:r>
        <w:rPr>
          <w:rFonts w:ascii="Arial" w:hAnsi="Arial" w:cs="Arial"/>
        </w:rPr>
        <w:tab/>
        <w:t xml:space="preserve">PRESIDENT    </w:t>
      </w:r>
    </w:p>
    <w:p w14:paraId="502D4686" w14:textId="77777777" w:rsidR="00ED6B98" w:rsidRDefault="00ED6B98" w:rsidP="00ED6B98">
      <w:pPr>
        <w:rPr>
          <w:rFonts w:ascii="Arial" w:hAnsi="Arial" w:cs="Arial"/>
        </w:rPr>
      </w:pPr>
    </w:p>
    <w:p w14:paraId="65AD2BD5" w14:textId="77777777" w:rsidR="00555F94" w:rsidRDefault="00555F94" w:rsidP="00555F94">
      <w:pPr>
        <w:widowControl/>
        <w:jc w:val="center"/>
        <w:rPr>
          <w:rFonts w:ascii="Courier 10cpi" w:eastAsiaTheme="minorHAnsi" w:hAnsi="Courier 10cpi" w:cstheme="minorBidi"/>
          <w:lang w:val="en-CA"/>
        </w:rPr>
      </w:pPr>
    </w:p>
    <w:p w14:paraId="29236339" w14:textId="77777777" w:rsidR="00555F94" w:rsidRPr="00555F94" w:rsidRDefault="00555F94" w:rsidP="00555F94">
      <w:pPr>
        <w:widowControl/>
        <w:jc w:val="center"/>
        <w:rPr>
          <w:rFonts w:ascii="Arial" w:eastAsiaTheme="minorHAnsi" w:hAnsi="Arial" w:cs="Arial"/>
        </w:rPr>
      </w:pPr>
      <w:r w:rsidRPr="00555F94">
        <w:rPr>
          <w:rFonts w:ascii="Courier 10cpi" w:eastAsiaTheme="minorHAnsi" w:hAnsi="Courier 10cpi" w:cstheme="minorBidi"/>
          <w:lang w:val="en-CA"/>
        </w:rPr>
        <w:fldChar w:fldCharType="begin"/>
      </w:r>
      <w:r w:rsidRPr="00555F94">
        <w:rPr>
          <w:rFonts w:ascii="Courier 10cpi" w:eastAsiaTheme="minorHAnsi" w:hAnsi="Courier 10cpi" w:cstheme="minorBidi"/>
          <w:lang w:val="en-CA"/>
        </w:rPr>
        <w:instrText xml:space="preserve"> SEQ CHAPTER \h \r 1</w:instrText>
      </w:r>
      <w:r w:rsidRPr="00555F94">
        <w:rPr>
          <w:rFonts w:ascii="Courier 10cpi" w:eastAsiaTheme="minorHAnsi" w:hAnsi="Courier 10cpi" w:cstheme="minorBidi"/>
          <w:lang w:val="en-CA"/>
        </w:rPr>
        <w:fldChar w:fldCharType="end"/>
      </w:r>
      <w:r w:rsidRPr="00555F94">
        <w:rPr>
          <w:rFonts w:ascii="Arial" w:eastAsiaTheme="minorHAnsi" w:hAnsi="Arial" w:cs="Arial"/>
          <w:b/>
          <w:bCs/>
          <w:u w:val="single"/>
        </w:rPr>
        <w:t>RESOLUTION OF ACCEPTANCE</w:t>
      </w:r>
    </w:p>
    <w:p w14:paraId="4DA24C69" w14:textId="77777777" w:rsidR="00555F94" w:rsidRPr="00555F94" w:rsidRDefault="00555F94" w:rsidP="00555F94">
      <w:pPr>
        <w:widowControl/>
        <w:jc w:val="both"/>
        <w:rPr>
          <w:rFonts w:ascii="Arial" w:eastAsiaTheme="minorHAnsi" w:hAnsi="Arial" w:cs="Arial"/>
        </w:rPr>
      </w:pPr>
    </w:p>
    <w:p w14:paraId="665A35A7"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t xml:space="preserve">The following resolution was offered by Mr. Chuck Broussard, duly seconded by Mr. Jimmie </w:t>
      </w:r>
      <w:proofErr w:type="spellStart"/>
      <w:r w:rsidRPr="00555F94">
        <w:rPr>
          <w:rFonts w:ascii="Arial" w:eastAsiaTheme="minorHAnsi" w:hAnsi="Arial" w:cs="Arial"/>
        </w:rPr>
        <w:t>Pellerin</w:t>
      </w:r>
      <w:proofErr w:type="spellEnd"/>
      <w:r w:rsidRPr="00555F94">
        <w:rPr>
          <w:rFonts w:ascii="Arial" w:eastAsiaTheme="minorHAnsi" w:hAnsi="Arial" w:cs="Arial"/>
        </w:rPr>
        <w:t>, and duly resolved and adopted on May 9, 2017.</w:t>
      </w:r>
    </w:p>
    <w:p w14:paraId="2DC93BE2" w14:textId="77777777" w:rsidR="00555F94" w:rsidRPr="00555F94" w:rsidRDefault="00555F94" w:rsidP="00555F94">
      <w:pPr>
        <w:widowControl/>
        <w:tabs>
          <w:tab w:val="right" w:pos="9360"/>
        </w:tabs>
        <w:jc w:val="both"/>
        <w:rPr>
          <w:rFonts w:ascii="Arial" w:eastAsiaTheme="minorHAnsi" w:hAnsi="Arial" w:cs="Arial"/>
        </w:rPr>
      </w:pPr>
      <w:r w:rsidRPr="00555F94">
        <w:rPr>
          <w:rFonts w:ascii="Arial" w:eastAsiaTheme="minorHAnsi" w:hAnsi="Arial" w:cs="Arial"/>
        </w:rPr>
        <w:tab/>
      </w:r>
    </w:p>
    <w:p w14:paraId="1C0B1C61"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t>A resolution authorizing and directing the President to execute for and on behalf of the Acadia Parish Police Jury, A Notice of Termination for E. L. Habetz Buildings, Inc., Contractor, pertaining to the contract for “</w:t>
      </w:r>
      <w:r w:rsidRPr="00555F94">
        <w:rPr>
          <w:rFonts w:ascii="Arial" w:eastAsiaTheme="minorHAnsi" w:hAnsi="Arial" w:cs="Arial"/>
          <w:b/>
        </w:rPr>
        <w:t>Flood Damage Repairs to CO-OP &amp; USDA Building”</w:t>
      </w:r>
      <w:r w:rsidRPr="00555F94">
        <w:rPr>
          <w:rFonts w:ascii="Arial" w:eastAsiaTheme="minorHAnsi" w:hAnsi="Arial" w:cs="Arial"/>
        </w:rPr>
        <w:t xml:space="preserve"> in accordance with the plans and specifications contained in the contract documents pertaining thereto.</w:t>
      </w:r>
    </w:p>
    <w:p w14:paraId="714C6F74"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p>
    <w:p w14:paraId="1C5CBA84"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r>
      <w:r w:rsidRPr="00555F94">
        <w:rPr>
          <w:rFonts w:ascii="Arial" w:eastAsiaTheme="minorHAnsi" w:hAnsi="Arial" w:cs="Arial"/>
          <w:b/>
          <w:bCs/>
        </w:rPr>
        <w:t>WHEREAS,</w:t>
      </w:r>
      <w:r w:rsidRPr="00555F94">
        <w:rPr>
          <w:rFonts w:ascii="Arial" w:eastAsiaTheme="minorHAnsi" w:hAnsi="Arial" w:cs="Arial"/>
        </w:rPr>
        <w:t xml:space="preserve"> a final inspection on the above referenced project was performed on May 8, 2017 and the remaining miscellaneous work items are identified in the attached punch list; a</w:t>
      </w:r>
      <w:r w:rsidRPr="00555F94">
        <w:rPr>
          <w:rFonts w:ascii="Arial" w:eastAsiaTheme="minorHAnsi" w:hAnsi="Arial" w:cs="Arial"/>
          <w:b/>
          <w:bCs/>
        </w:rPr>
        <w:t>nd</w:t>
      </w:r>
    </w:p>
    <w:p w14:paraId="2C6C19B8"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p>
    <w:p w14:paraId="4A23716C"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r>
      <w:r w:rsidRPr="00555F94">
        <w:rPr>
          <w:rFonts w:ascii="Arial" w:eastAsiaTheme="minorHAnsi" w:hAnsi="Arial" w:cs="Arial"/>
          <w:b/>
          <w:bCs/>
        </w:rPr>
        <w:t>WHEREAS,</w:t>
      </w:r>
      <w:r w:rsidRPr="00555F94">
        <w:rPr>
          <w:rFonts w:ascii="Arial" w:eastAsiaTheme="minorHAnsi" w:hAnsi="Arial" w:cs="Arial"/>
        </w:rPr>
        <w:t xml:space="preserve"> E.L. Habetz Buildings, Inc., as Contractor, has substantially completed the </w:t>
      </w:r>
      <w:r w:rsidRPr="00555F94">
        <w:rPr>
          <w:rFonts w:ascii="Arial" w:eastAsiaTheme="minorHAnsi" w:hAnsi="Arial" w:cs="Arial"/>
          <w:b/>
        </w:rPr>
        <w:t>“Flood Damage Repairs to CO-OP &amp; USDA Building”</w:t>
      </w:r>
      <w:r w:rsidRPr="00555F94">
        <w:rPr>
          <w:rFonts w:ascii="Arial" w:eastAsiaTheme="minorHAnsi" w:hAnsi="Arial" w:cs="Arial"/>
        </w:rPr>
        <w:t xml:space="preserve"> project in accordance with the plans and specifications contained in the contract documents pertaining thereto; </w:t>
      </w:r>
      <w:r w:rsidRPr="00555F94">
        <w:rPr>
          <w:rFonts w:ascii="Arial" w:eastAsiaTheme="minorHAnsi" w:hAnsi="Arial" w:cs="Arial"/>
          <w:b/>
        </w:rPr>
        <w:t>and</w:t>
      </w:r>
    </w:p>
    <w:p w14:paraId="4CC3244F"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p>
    <w:p w14:paraId="7554D000"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r>
      <w:r w:rsidRPr="00555F94">
        <w:rPr>
          <w:rFonts w:ascii="Arial" w:eastAsiaTheme="minorHAnsi" w:hAnsi="Arial" w:cs="Arial"/>
          <w:b/>
          <w:bCs/>
        </w:rPr>
        <w:t>WHEREAS,</w:t>
      </w:r>
      <w:r w:rsidRPr="00555F94">
        <w:rPr>
          <w:rFonts w:ascii="Arial" w:eastAsiaTheme="minorHAnsi" w:hAnsi="Arial" w:cs="Arial"/>
        </w:rPr>
        <w:t xml:space="preserve"> the Acadia Parish Police Jury desires to accept the completed work;</w:t>
      </w:r>
    </w:p>
    <w:p w14:paraId="51BC8004"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p>
    <w:p w14:paraId="47880892"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r>
      <w:r w:rsidRPr="00555F94">
        <w:rPr>
          <w:rFonts w:ascii="Arial" w:eastAsiaTheme="minorHAnsi" w:hAnsi="Arial" w:cs="Arial"/>
          <w:b/>
          <w:bCs/>
        </w:rPr>
        <w:t>NOW, THEREFORE, BE IT RESOLVED</w:t>
      </w:r>
      <w:r w:rsidRPr="00555F94">
        <w:rPr>
          <w:rFonts w:ascii="Arial" w:eastAsiaTheme="minorHAnsi" w:hAnsi="Arial" w:cs="Arial"/>
        </w:rPr>
        <w:t xml:space="preserve"> by the Acadia Parish Police Jury that the President of said Acadia Parish Police Jury be, and is hereby empowered, authorized and directed to execute a Notice of Termination for and on behalf of the Acadia Parish Police Jury accepting the work as being substantially completed, and that he be authorized and directed to have a copy of said Acceptance recorded in the Conveyance Records of the Parish of Acadia, State of Louisiana.</w:t>
      </w:r>
    </w:p>
    <w:p w14:paraId="48BDB130"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p>
    <w:p w14:paraId="30436AB6" w14:textId="77777777" w:rsidR="00555F94" w:rsidRPr="00555F94" w:rsidRDefault="00555F94" w:rsidP="00555F94">
      <w:pPr>
        <w:widowControl/>
        <w:tabs>
          <w:tab w:val="left" w:pos="-1440"/>
          <w:tab w:val="left" w:pos="-720"/>
          <w:tab w:val="left" w:pos="720"/>
          <w:tab w:val="left" w:pos="1440"/>
        </w:tabs>
        <w:ind w:left="1440" w:hanging="1440"/>
        <w:jc w:val="both"/>
        <w:rPr>
          <w:rFonts w:ascii="Arial" w:eastAsiaTheme="minorHAnsi" w:hAnsi="Arial" w:cs="Arial"/>
        </w:rPr>
      </w:pPr>
      <w:r w:rsidRPr="00555F94">
        <w:rPr>
          <w:rFonts w:ascii="Arial" w:eastAsiaTheme="minorHAnsi" w:hAnsi="Arial" w:cs="Arial"/>
          <w:b/>
          <w:bCs/>
        </w:rPr>
        <w:t>YEAS:</w:t>
      </w:r>
      <w:r w:rsidRPr="00555F94">
        <w:rPr>
          <w:rFonts w:ascii="Arial" w:eastAsiaTheme="minorHAnsi" w:hAnsi="Arial" w:cs="Arial"/>
          <w:b/>
          <w:bCs/>
        </w:rPr>
        <w:tab/>
      </w:r>
      <w:r w:rsidRPr="00555F94">
        <w:rPr>
          <w:rFonts w:ascii="Arial" w:eastAsiaTheme="minorHAnsi" w:hAnsi="Arial" w:cs="Arial"/>
          <w:bCs/>
        </w:rPr>
        <w:t xml:space="preserve">Danny Hebert, Ronnie </w:t>
      </w:r>
      <w:proofErr w:type="spellStart"/>
      <w:r w:rsidRPr="00555F94">
        <w:rPr>
          <w:rFonts w:ascii="Arial" w:eastAsiaTheme="minorHAnsi" w:hAnsi="Arial" w:cs="Arial"/>
          <w:bCs/>
        </w:rPr>
        <w:t>Fabacher</w:t>
      </w:r>
      <w:proofErr w:type="spellEnd"/>
      <w:r w:rsidRPr="00555F94">
        <w:rPr>
          <w:rFonts w:ascii="Arial" w:eastAsiaTheme="minorHAnsi" w:hAnsi="Arial" w:cs="Arial"/>
          <w:bCs/>
        </w:rPr>
        <w:t xml:space="preserve">, Chuck Broussard, Kerry Kilgore, Jimmie </w:t>
      </w:r>
      <w:proofErr w:type="spellStart"/>
      <w:r w:rsidRPr="00555F94">
        <w:rPr>
          <w:rFonts w:ascii="Arial" w:eastAsiaTheme="minorHAnsi" w:hAnsi="Arial" w:cs="Arial"/>
          <w:bCs/>
        </w:rPr>
        <w:t>Pellerin</w:t>
      </w:r>
      <w:proofErr w:type="spellEnd"/>
      <w:r w:rsidRPr="00555F94">
        <w:rPr>
          <w:rFonts w:ascii="Arial" w:eastAsiaTheme="minorHAnsi" w:hAnsi="Arial" w:cs="Arial"/>
          <w:bCs/>
        </w:rPr>
        <w:t xml:space="preserve">, Richard </w:t>
      </w:r>
      <w:proofErr w:type="spellStart"/>
      <w:r w:rsidRPr="00555F94">
        <w:rPr>
          <w:rFonts w:ascii="Arial" w:eastAsiaTheme="minorHAnsi" w:hAnsi="Arial" w:cs="Arial"/>
          <w:bCs/>
        </w:rPr>
        <w:t>Faul</w:t>
      </w:r>
      <w:proofErr w:type="spellEnd"/>
      <w:r w:rsidRPr="00555F94">
        <w:rPr>
          <w:rFonts w:ascii="Arial" w:eastAsiaTheme="minorHAnsi" w:hAnsi="Arial" w:cs="Arial"/>
          <w:bCs/>
        </w:rPr>
        <w:t xml:space="preserve">, David Savoy, and Robert Guidry. </w:t>
      </w:r>
    </w:p>
    <w:p w14:paraId="25618DA7" w14:textId="77777777" w:rsidR="00555F94" w:rsidRPr="00555F94" w:rsidRDefault="00555F94" w:rsidP="00555F94">
      <w:pPr>
        <w:widowControl/>
        <w:tabs>
          <w:tab w:val="left" w:pos="-1440"/>
          <w:tab w:val="left" w:pos="-720"/>
          <w:tab w:val="left" w:pos="720"/>
          <w:tab w:val="left" w:pos="1440"/>
        </w:tabs>
        <w:jc w:val="both"/>
        <w:rPr>
          <w:rFonts w:ascii="Arial" w:eastAsiaTheme="minorHAnsi" w:hAnsi="Arial" w:cs="Arial"/>
        </w:rPr>
      </w:pPr>
    </w:p>
    <w:p w14:paraId="2A8408BA" w14:textId="77777777" w:rsidR="00555F94" w:rsidRPr="00555F94" w:rsidRDefault="00555F94" w:rsidP="00555F94">
      <w:pPr>
        <w:widowControl/>
        <w:tabs>
          <w:tab w:val="left" w:pos="-1440"/>
          <w:tab w:val="left" w:pos="-720"/>
          <w:tab w:val="left" w:pos="720"/>
          <w:tab w:val="left" w:pos="1440"/>
        </w:tabs>
        <w:ind w:left="1440" w:hanging="1440"/>
        <w:jc w:val="both"/>
        <w:rPr>
          <w:rFonts w:ascii="Arial" w:eastAsiaTheme="minorHAnsi" w:hAnsi="Arial" w:cs="Arial"/>
        </w:rPr>
      </w:pPr>
      <w:r w:rsidRPr="00555F94">
        <w:rPr>
          <w:rFonts w:ascii="Arial" w:eastAsiaTheme="minorHAnsi" w:hAnsi="Arial" w:cs="Arial"/>
          <w:b/>
          <w:bCs/>
        </w:rPr>
        <w:t>NAYS:</w:t>
      </w:r>
      <w:r w:rsidRPr="00555F94">
        <w:rPr>
          <w:rFonts w:ascii="Arial" w:eastAsiaTheme="minorHAnsi" w:hAnsi="Arial" w:cs="Arial"/>
          <w:b/>
          <w:bCs/>
        </w:rPr>
        <w:tab/>
      </w:r>
      <w:r w:rsidRPr="00555F94">
        <w:rPr>
          <w:rFonts w:ascii="Arial" w:eastAsiaTheme="minorHAnsi" w:hAnsi="Arial" w:cs="Arial"/>
          <w:bCs/>
        </w:rPr>
        <w:t>None.</w:t>
      </w:r>
      <w:r w:rsidRPr="00555F94">
        <w:rPr>
          <w:rFonts w:ascii="Arial" w:eastAsiaTheme="minorHAnsi" w:hAnsi="Arial" w:cs="Arial"/>
        </w:rPr>
        <w:tab/>
      </w:r>
    </w:p>
    <w:p w14:paraId="264F7EDF" w14:textId="77777777" w:rsidR="00555F94" w:rsidRPr="00555F94" w:rsidRDefault="00555F94" w:rsidP="00555F94">
      <w:pPr>
        <w:widowControl/>
        <w:tabs>
          <w:tab w:val="left" w:pos="-1440"/>
          <w:tab w:val="left" w:pos="-720"/>
          <w:tab w:val="left" w:pos="720"/>
          <w:tab w:val="left" w:pos="1440"/>
        </w:tabs>
        <w:ind w:left="1440" w:hanging="1440"/>
        <w:jc w:val="both"/>
        <w:rPr>
          <w:rFonts w:ascii="Arial" w:eastAsiaTheme="minorHAnsi" w:hAnsi="Arial" w:cs="Arial"/>
        </w:rPr>
      </w:pPr>
    </w:p>
    <w:p w14:paraId="52C2E66F" w14:textId="77777777" w:rsidR="00555F94" w:rsidRPr="00555F94" w:rsidRDefault="00555F94" w:rsidP="00555F94">
      <w:pPr>
        <w:widowControl/>
        <w:tabs>
          <w:tab w:val="left" w:pos="-1440"/>
          <w:tab w:val="left" w:pos="-720"/>
          <w:tab w:val="left" w:pos="720"/>
          <w:tab w:val="left" w:pos="1440"/>
        </w:tabs>
        <w:ind w:left="1440" w:hanging="1440"/>
        <w:jc w:val="both"/>
        <w:rPr>
          <w:rFonts w:ascii="Arial" w:eastAsiaTheme="minorHAnsi" w:hAnsi="Arial" w:cs="Arial"/>
          <w:b/>
        </w:rPr>
      </w:pPr>
      <w:r w:rsidRPr="00555F94">
        <w:rPr>
          <w:rFonts w:ascii="Arial" w:eastAsiaTheme="minorHAnsi" w:hAnsi="Arial" w:cs="Arial"/>
          <w:b/>
        </w:rPr>
        <w:t>ABSENT:</w:t>
      </w:r>
      <w:r w:rsidRPr="00555F94">
        <w:rPr>
          <w:rFonts w:ascii="Arial" w:eastAsiaTheme="minorHAnsi" w:hAnsi="Arial" w:cs="Arial"/>
          <w:b/>
        </w:rPr>
        <w:tab/>
      </w:r>
      <w:r w:rsidRPr="00555F94">
        <w:rPr>
          <w:rFonts w:ascii="Arial" w:eastAsiaTheme="minorHAnsi" w:hAnsi="Arial" w:cs="Arial"/>
          <w:bCs/>
        </w:rPr>
        <w:t>None</w:t>
      </w:r>
      <w:r w:rsidRPr="00555F94">
        <w:rPr>
          <w:rFonts w:ascii="Arial" w:eastAsiaTheme="minorHAnsi" w:hAnsi="Arial" w:cs="Arial"/>
        </w:rPr>
        <w:t>.</w:t>
      </w:r>
    </w:p>
    <w:p w14:paraId="1A0F1DB9" w14:textId="77777777" w:rsidR="00555F94" w:rsidRPr="00555F94" w:rsidRDefault="00555F94" w:rsidP="00555F94">
      <w:pPr>
        <w:widowControl/>
        <w:tabs>
          <w:tab w:val="left" w:pos="-1440"/>
          <w:tab w:val="left" w:pos="-720"/>
          <w:tab w:val="left" w:pos="720"/>
          <w:tab w:val="left" w:pos="1440"/>
        </w:tabs>
        <w:ind w:left="1440" w:hanging="1440"/>
        <w:jc w:val="both"/>
        <w:rPr>
          <w:rFonts w:ascii="Arial" w:eastAsiaTheme="minorHAnsi" w:hAnsi="Arial" w:cs="Arial"/>
          <w:b/>
          <w:bCs/>
        </w:rPr>
      </w:pPr>
    </w:p>
    <w:p w14:paraId="50F3FD2D" w14:textId="77777777" w:rsidR="00555F94" w:rsidRPr="00555F94" w:rsidRDefault="00555F94" w:rsidP="00555F94">
      <w:pPr>
        <w:widowControl/>
        <w:tabs>
          <w:tab w:val="left" w:pos="-1440"/>
          <w:tab w:val="left" w:pos="1710"/>
        </w:tabs>
        <w:ind w:left="1890" w:hanging="1890"/>
        <w:jc w:val="both"/>
        <w:rPr>
          <w:rFonts w:ascii="Arial" w:eastAsiaTheme="minorHAnsi" w:hAnsi="Arial" w:cs="Arial"/>
        </w:rPr>
      </w:pPr>
      <w:r w:rsidRPr="00555F94">
        <w:rPr>
          <w:rFonts w:ascii="Arial" w:eastAsiaTheme="minorHAnsi" w:hAnsi="Arial" w:cs="Arial"/>
          <w:b/>
          <w:bCs/>
        </w:rPr>
        <w:t xml:space="preserve">ADOPTED:   </w:t>
      </w:r>
      <w:r w:rsidRPr="00555F94">
        <w:rPr>
          <w:rFonts w:ascii="Arial" w:eastAsiaTheme="minorHAnsi" w:hAnsi="Arial" w:cs="Arial"/>
          <w:bCs/>
        </w:rPr>
        <w:t>MAY 9, 2017</w:t>
      </w:r>
    </w:p>
    <w:p w14:paraId="3B447F50" w14:textId="77777777" w:rsidR="00555F94" w:rsidRPr="00555F94" w:rsidRDefault="00555F94" w:rsidP="00555F94">
      <w:pPr>
        <w:widowControl/>
        <w:tabs>
          <w:tab w:val="left" w:pos="-1440"/>
        </w:tabs>
        <w:ind w:left="2160" w:hanging="2160"/>
        <w:jc w:val="both"/>
        <w:rPr>
          <w:rFonts w:ascii="Arial" w:eastAsiaTheme="minorHAnsi" w:hAnsi="Arial" w:cs="Arial"/>
          <w:b/>
          <w:bCs/>
        </w:rPr>
      </w:pPr>
    </w:p>
    <w:p w14:paraId="4DD50358" w14:textId="77777777" w:rsidR="00555F94" w:rsidRPr="00555F94" w:rsidRDefault="00555F94" w:rsidP="00555F94">
      <w:pPr>
        <w:widowControl/>
        <w:jc w:val="both"/>
        <w:rPr>
          <w:rFonts w:ascii="Arial" w:eastAsiaTheme="minorHAnsi" w:hAnsi="Arial" w:cs="Arial"/>
        </w:rPr>
      </w:pPr>
      <w:r w:rsidRPr="00555F94">
        <w:rPr>
          <w:rFonts w:ascii="Arial" w:eastAsiaTheme="minorHAnsi" w:hAnsi="Arial" w:cs="Arial"/>
          <w:b/>
          <w:bCs/>
        </w:rPr>
        <w:t>ATTEST:</w:t>
      </w:r>
    </w:p>
    <w:p w14:paraId="7FEE144B" w14:textId="77777777" w:rsidR="00555F94" w:rsidRPr="00555F94" w:rsidRDefault="00555F94" w:rsidP="00555F94">
      <w:pPr>
        <w:widowControl/>
        <w:ind w:firstLine="6480"/>
        <w:jc w:val="both"/>
        <w:rPr>
          <w:rFonts w:ascii="Arial" w:eastAsiaTheme="minorHAnsi" w:hAnsi="Arial" w:cs="Arial"/>
        </w:rPr>
      </w:pPr>
    </w:p>
    <w:p w14:paraId="6B8D6C77" w14:textId="77777777" w:rsidR="00555F94" w:rsidRPr="00555F94" w:rsidRDefault="00555F94" w:rsidP="00555F94">
      <w:pPr>
        <w:widowControl/>
        <w:tabs>
          <w:tab w:val="left" w:pos="-1440"/>
        </w:tabs>
        <w:ind w:left="6480" w:hanging="6480"/>
        <w:jc w:val="both"/>
        <w:rPr>
          <w:rFonts w:ascii="Arial" w:eastAsiaTheme="minorHAnsi" w:hAnsi="Arial" w:cs="Arial"/>
          <w:u w:val="single"/>
        </w:rPr>
      </w:pP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2B870EBD" w14:textId="77777777" w:rsidR="00555F94" w:rsidRPr="00555F94" w:rsidRDefault="00555F94" w:rsidP="00555F94">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780CE4CB" w14:textId="774D25B9" w:rsidR="00B02EAD" w:rsidRDefault="00555F94" w:rsidP="00555F94">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3C6D3521" w14:textId="77777777" w:rsidR="00B02EAD" w:rsidRDefault="00B02EAD" w:rsidP="000975E0">
      <w:pPr>
        <w:tabs>
          <w:tab w:val="center" w:pos="4680"/>
        </w:tabs>
        <w:jc w:val="center"/>
        <w:rPr>
          <w:rFonts w:ascii="Arial" w:hAnsi="Arial" w:cs="Arial"/>
          <w:b/>
        </w:rPr>
      </w:pPr>
    </w:p>
    <w:p w14:paraId="1772DF4A" w14:textId="77777777" w:rsidR="00555F94" w:rsidRDefault="00555F94" w:rsidP="000975E0">
      <w:pPr>
        <w:jc w:val="center"/>
        <w:rPr>
          <w:rFonts w:ascii="Arial" w:hAnsi="Arial" w:cs="Arial"/>
          <w:b/>
          <w:bCs/>
          <w:u w:val="single"/>
        </w:rPr>
      </w:pPr>
    </w:p>
    <w:p w14:paraId="35EAF1F5" w14:textId="63B0F9FA" w:rsidR="000975E0" w:rsidRPr="00272495" w:rsidRDefault="00555F94" w:rsidP="000975E0">
      <w:pPr>
        <w:jc w:val="center"/>
        <w:rPr>
          <w:rFonts w:ascii="Arial" w:hAnsi="Arial" w:cs="Arial"/>
        </w:rPr>
      </w:pPr>
      <w:r>
        <w:rPr>
          <w:rFonts w:ascii="Arial" w:hAnsi="Arial" w:cs="Arial"/>
          <w:b/>
          <w:bCs/>
          <w:u w:val="single"/>
        </w:rPr>
        <w:t>R</w:t>
      </w:r>
      <w:r w:rsidR="000975E0" w:rsidRPr="00272495">
        <w:rPr>
          <w:rFonts w:ascii="Arial" w:hAnsi="Arial" w:cs="Arial"/>
          <w:b/>
          <w:bCs/>
          <w:u w:val="single"/>
        </w:rPr>
        <w:t>ESOLUTION</w:t>
      </w:r>
    </w:p>
    <w:p w14:paraId="11511BD3" w14:textId="77777777" w:rsidR="000975E0" w:rsidRPr="00272495" w:rsidRDefault="000975E0" w:rsidP="000975E0">
      <w:pPr>
        <w:jc w:val="center"/>
        <w:rPr>
          <w:rFonts w:ascii="Arial" w:hAnsi="Arial" w:cs="Arial"/>
        </w:rPr>
      </w:pPr>
    </w:p>
    <w:p w14:paraId="6FA51CA1" w14:textId="76FBDD86" w:rsidR="000975E0" w:rsidRDefault="000975E0" w:rsidP="000975E0">
      <w:pPr>
        <w:jc w:val="center"/>
        <w:rPr>
          <w:rFonts w:ascii="Arial" w:hAnsi="Arial" w:cs="Arial"/>
        </w:rPr>
      </w:pPr>
      <w:r w:rsidRPr="00272495">
        <w:rPr>
          <w:rFonts w:ascii="Arial" w:hAnsi="Arial" w:cs="Arial"/>
        </w:rPr>
        <w:t xml:space="preserve">BY MESSRS: </w:t>
      </w:r>
      <w:r>
        <w:rPr>
          <w:rFonts w:ascii="Arial" w:hAnsi="Arial" w:cs="Arial"/>
        </w:rPr>
        <w:t>DANNY HEBERT AND CHUCK BROUSSARD</w:t>
      </w:r>
    </w:p>
    <w:p w14:paraId="630CA3FC" w14:textId="77777777" w:rsidR="000975E0" w:rsidRDefault="000975E0" w:rsidP="000975E0">
      <w:pPr>
        <w:jc w:val="center"/>
        <w:rPr>
          <w:rFonts w:ascii="Arial" w:hAnsi="Arial" w:cs="Arial"/>
        </w:rPr>
      </w:pPr>
    </w:p>
    <w:p w14:paraId="376E5BDC" w14:textId="44E72B8A" w:rsidR="000975E0" w:rsidRDefault="000975E0" w:rsidP="000975E0">
      <w:pPr>
        <w:rPr>
          <w:rFonts w:ascii="Arial" w:hAnsi="Arial" w:cs="Arial"/>
        </w:rPr>
      </w:pPr>
      <w:r w:rsidRPr="006C33C5">
        <w:rPr>
          <w:rFonts w:ascii="Arial" w:hAnsi="Arial" w:cs="Arial"/>
          <w:b/>
        </w:rPr>
        <w:t>BE IT RESOLVED</w:t>
      </w:r>
      <w:r>
        <w:rPr>
          <w:rFonts w:ascii="Arial" w:hAnsi="Arial" w:cs="Arial"/>
        </w:rPr>
        <w:t>, that the following millage(s) are hereby levied on the 2017 tax roll on all property subject to taxation by the Acadia Parish Police Jury:</w:t>
      </w:r>
    </w:p>
    <w:p w14:paraId="2AFCF246" w14:textId="77777777" w:rsidR="000975E0" w:rsidRDefault="000975E0" w:rsidP="000975E0">
      <w:pPr>
        <w:rPr>
          <w:rFonts w:ascii="Arial" w:hAnsi="Arial" w:cs="Arial"/>
        </w:rPr>
      </w:pPr>
    </w:p>
    <w:p w14:paraId="737E2B3D" w14:textId="251B8F39" w:rsidR="000975E0" w:rsidRDefault="000975E0" w:rsidP="000975E0">
      <w:pPr>
        <w:jc w:val="center"/>
        <w:rPr>
          <w:rFonts w:ascii="Arial" w:hAnsi="Arial" w:cs="Arial"/>
          <w:u w:val="single"/>
        </w:rPr>
      </w:pPr>
      <w:r>
        <w:rPr>
          <w:rFonts w:ascii="Arial" w:hAnsi="Arial" w:cs="Arial"/>
          <w:u w:val="single"/>
        </w:rPr>
        <w:t>MILLAGE</w:t>
      </w:r>
    </w:p>
    <w:p w14:paraId="4A4DC8C2" w14:textId="77777777" w:rsidR="000975E0" w:rsidRDefault="000975E0" w:rsidP="000975E0">
      <w:pPr>
        <w:jc w:val="center"/>
        <w:rPr>
          <w:rFonts w:ascii="Arial" w:hAnsi="Arial" w:cs="Arial"/>
          <w:u w:val="single"/>
        </w:rPr>
      </w:pPr>
    </w:p>
    <w:p w14:paraId="2D5241E5" w14:textId="6B58B571" w:rsidR="000975E0" w:rsidRPr="000975E0" w:rsidRDefault="000975E0" w:rsidP="000975E0">
      <w:pPr>
        <w:rPr>
          <w:rFonts w:ascii="Arial" w:hAnsi="Arial" w:cs="Arial"/>
          <w:b/>
          <w:u w:val="single"/>
        </w:rPr>
      </w:pPr>
      <w:r w:rsidRPr="000975E0">
        <w:rPr>
          <w:rFonts w:ascii="Arial" w:hAnsi="Arial" w:cs="Arial"/>
          <w:b/>
          <w:u w:val="single"/>
        </w:rPr>
        <w:t>Description</w:t>
      </w:r>
      <w:r w:rsidRPr="000975E0">
        <w:rPr>
          <w:rFonts w:ascii="Arial" w:hAnsi="Arial" w:cs="Arial"/>
          <w:b/>
        </w:rPr>
        <w:t xml:space="preserve">                                                                    </w:t>
      </w:r>
      <w:r>
        <w:rPr>
          <w:rFonts w:ascii="Arial" w:hAnsi="Arial" w:cs="Arial"/>
          <w:b/>
        </w:rPr>
        <w:t xml:space="preserve">     </w:t>
      </w:r>
      <w:r w:rsidRPr="000975E0">
        <w:rPr>
          <w:rFonts w:ascii="Arial" w:hAnsi="Arial" w:cs="Arial"/>
          <w:b/>
        </w:rPr>
        <w:t xml:space="preserve">  </w:t>
      </w:r>
      <w:r w:rsidRPr="000975E0">
        <w:rPr>
          <w:rFonts w:ascii="Arial" w:hAnsi="Arial" w:cs="Arial"/>
          <w:b/>
          <w:u w:val="single"/>
        </w:rPr>
        <w:t>MILLS</w:t>
      </w:r>
    </w:p>
    <w:p w14:paraId="4535A2EA" w14:textId="77777777" w:rsidR="000975E0" w:rsidRDefault="000975E0" w:rsidP="000975E0">
      <w:pPr>
        <w:rPr>
          <w:rFonts w:ascii="Arial" w:hAnsi="Arial" w:cs="Arial"/>
        </w:rPr>
      </w:pPr>
      <w:r>
        <w:rPr>
          <w:rFonts w:ascii="Arial" w:hAnsi="Arial" w:cs="Arial"/>
        </w:rPr>
        <w:tab/>
        <w:t>General Alimony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4.33</w:t>
      </w:r>
    </w:p>
    <w:p w14:paraId="6C6A3594" w14:textId="77777777" w:rsidR="000975E0" w:rsidRDefault="000975E0" w:rsidP="000975E0">
      <w:pPr>
        <w:rPr>
          <w:rFonts w:ascii="Arial" w:hAnsi="Arial" w:cs="Arial"/>
        </w:rPr>
      </w:pPr>
      <w:r>
        <w:rPr>
          <w:rFonts w:ascii="Arial" w:hAnsi="Arial" w:cs="Arial"/>
        </w:rPr>
        <w:lastRenderedPageBreak/>
        <w:tab/>
        <w:t>Exempted Municipalities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2.16</w:t>
      </w:r>
    </w:p>
    <w:p w14:paraId="06313210" w14:textId="77777777" w:rsidR="000975E0" w:rsidRDefault="000975E0" w:rsidP="000975E0">
      <w:pPr>
        <w:rPr>
          <w:rFonts w:ascii="Arial" w:hAnsi="Arial" w:cs="Arial"/>
        </w:rPr>
      </w:pPr>
      <w:r>
        <w:rPr>
          <w:rFonts w:ascii="Arial" w:hAnsi="Arial" w:cs="Arial"/>
        </w:rPr>
        <w:tab/>
        <w:t>Library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4.32</w:t>
      </w:r>
    </w:p>
    <w:p w14:paraId="53505DFA" w14:textId="77777777" w:rsidR="006C33C5" w:rsidRDefault="000975E0" w:rsidP="000975E0">
      <w:pPr>
        <w:rPr>
          <w:rFonts w:ascii="Arial" w:hAnsi="Arial" w:cs="Arial"/>
        </w:rPr>
      </w:pPr>
      <w:r>
        <w:rPr>
          <w:rFonts w:ascii="Arial" w:hAnsi="Arial" w:cs="Arial"/>
        </w:rPr>
        <w:tab/>
        <w:t>Health Unit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C33C5">
        <w:rPr>
          <w:rFonts w:ascii="Arial" w:hAnsi="Arial" w:cs="Arial"/>
        </w:rPr>
        <w:t>2.15</w:t>
      </w:r>
    </w:p>
    <w:p w14:paraId="00292481" w14:textId="77777777" w:rsidR="006C33C5" w:rsidRDefault="006C33C5" w:rsidP="000975E0">
      <w:pPr>
        <w:rPr>
          <w:rFonts w:ascii="Arial" w:hAnsi="Arial" w:cs="Arial"/>
        </w:rPr>
      </w:pPr>
      <w:r>
        <w:rPr>
          <w:rFonts w:ascii="Arial" w:hAnsi="Arial" w:cs="Arial"/>
        </w:rPr>
        <w:tab/>
        <w:t>Roads and Bridges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3.23</w:t>
      </w:r>
    </w:p>
    <w:p w14:paraId="7F073029" w14:textId="77777777" w:rsidR="006C33C5" w:rsidRDefault="006C33C5" w:rsidP="000975E0">
      <w:pPr>
        <w:rPr>
          <w:rFonts w:ascii="Arial" w:hAnsi="Arial" w:cs="Arial"/>
        </w:rPr>
      </w:pPr>
      <w:r>
        <w:rPr>
          <w:rFonts w:ascii="Arial" w:hAnsi="Arial" w:cs="Arial"/>
        </w:rPr>
        <w:tab/>
        <w:t>Cooperative Ext. Service &amp; Multi-Purpose Bldg.</w:t>
      </w:r>
      <w:r>
        <w:rPr>
          <w:rFonts w:ascii="Arial" w:hAnsi="Arial" w:cs="Arial"/>
        </w:rPr>
        <w:tab/>
      </w:r>
      <w:r>
        <w:rPr>
          <w:rFonts w:ascii="Arial" w:hAnsi="Arial" w:cs="Arial"/>
        </w:rPr>
        <w:tab/>
        <w:t>2.15</w:t>
      </w:r>
    </w:p>
    <w:p w14:paraId="1995BC2A" w14:textId="77777777" w:rsidR="006C33C5" w:rsidRDefault="006C33C5" w:rsidP="000975E0">
      <w:pPr>
        <w:rPr>
          <w:rFonts w:ascii="Arial" w:hAnsi="Arial" w:cs="Arial"/>
        </w:rPr>
      </w:pPr>
      <w:r>
        <w:rPr>
          <w:rFonts w:ascii="Arial" w:hAnsi="Arial" w:cs="Arial"/>
        </w:rPr>
        <w:tab/>
        <w:t>Senior Citizens Centers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1.52</w:t>
      </w:r>
    </w:p>
    <w:p w14:paraId="75BC8B15" w14:textId="77777777" w:rsidR="006C33C5" w:rsidRDefault="006C33C5" w:rsidP="000975E0">
      <w:pPr>
        <w:rPr>
          <w:rFonts w:ascii="Arial" w:hAnsi="Arial" w:cs="Arial"/>
        </w:rPr>
      </w:pPr>
    </w:p>
    <w:p w14:paraId="5D309CAA" w14:textId="1D9570F0" w:rsidR="006C33C5" w:rsidRDefault="006C33C5" w:rsidP="000975E0">
      <w:pPr>
        <w:rPr>
          <w:rFonts w:ascii="Arial" w:hAnsi="Arial" w:cs="Arial"/>
        </w:rPr>
      </w:pPr>
      <w:r>
        <w:rPr>
          <w:rFonts w:ascii="Arial" w:hAnsi="Arial" w:cs="Arial"/>
          <w:b/>
        </w:rPr>
        <w:t>BE IT FURTHER RESOLVED,</w:t>
      </w:r>
      <w:r>
        <w:rPr>
          <w:rFonts w:ascii="Arial" w:hAnsi="Arial" w:cs="Arial"/>
        </w:rPr>
        <w:t xml:space="preserve"> that the proper administrative officials of the Parish of Acadia, State of Louisiana, be and they are hereby empowered, authorized, and directed to spread said taxes, as hereinabove set forth, upon the assessment roll of said Parish for the year 2017, and to make the collection of the taxes imposed for and on behalf of the taxing authority, according to law, and that the taxes herein levied shall become a permanent lien and privilege on all p</w:t>
      </w:r>
      <w:r w:rsidR="003B41F2">
        <w:rPr>
          <w:rFonts w:ascii="Arial" w:hAnsi="Arial" w:cs="Arial"/>
        </w:rPr>
        <w:t>rop</w:t>
      </w:r>
      <w:r>
        <w:rPr>
          <w:rFonts w:ascii="Arial" w:hAnsi="Arial" w:cs="Arial"/>
        </w:rPr>
        <w:t>erty subjec</w:t>
      </w:r>
      <w:r w:rsidR="003B41F2">
        <w:rPr>
          <w:rFonts w:ascii="Arial" w:hAnsi="Arial" w:cs="Arial"/>
        </w:rPr>
        <w:t>t to taxation as herein set forth</w:t>
      </w:r>
      <w:r>
        <w:rPr>
          <w:rFonts w:ascii="Arial" w:hAnsi="Arial" w:cs="Arial"/>
        </w:rPr>
        <w:t>, and collection thereof shall be enforceable in the manner provided by law.</w:t>
      </w:r>
    </w:p>
    <w:p w14:paraId="091A5B1E" w14:textId="77777777" w:rsidR="003B41F2" w:rsidRDefault="003B41F2" w:rsidP="000975E0">
      <w:pPr>
        <w:rPr>
          <w:rFonts w:ascii="Arial" w:hAnsi="Arial" w:cs="Arial"/>
        </w:rPr>
      </w:pPr>
    </w:p>
    <w:p w14:paraId="53263CA7" w14:textId="214E0D92" w:rsidR="003B41F2" w:rsidRDefault="003B41F2" w:rsidP="000975E0">
      <w:pPr>
        <w:rPr>
          <w:rFonts w:ascii="Arial" w:hAnsi="Arial" w:cs="Arial"/>
        </w:rPr>
      </w:pPr>
      <w:r>
        <w:rPr>
          <w:rFonts w:ascii="Arial" w:hAnsi="Arial" w:cs="Arial"/>
        </w:rPr>
        <w:t>The foregoing resolution was read in full, the roll was called on the adoption thereof, and the resolution was adopted by the following votes:</w:t>
      </w:r>
    </w:p>
    <w:p w14:paraId="4A6B57B4" w14:textId="77777777" w:rsidR="003B41F2" w:rsidRDefault="003B41F2" w:rsidP="000975E0">
      <w:pPr>
        <w:rPr>
          <w:rFonts w:ascii="Arial" w:hAnsi="Arial" w:cs="Arial"/>
        </w:rPr>
      </w:pPr>
    </w:p>
    <w:p w14:paraId="18F5EE66" w14:textId="77777777" w:rsidR="00F254D1" w:rsidRPr="00B80980" w:rsidRDefault="00F254D1" w:rsidP="00F254D1">
      <w:pPr>
        <w:tabs>
          <w:tab w:val="left" w:pos="0"/>
          <w:tab w:val="left" w:pos="1080"/>
          <w:tab w:val="left" w:pos="1800"/>
          <w:tab w:val="left" w:pos="2520"/>
          <w:tab w:val="left" w:pos="3600"/>
          <w:tab w:val="left" w:pos="4680"/>
          <w:tab w:val="left" w:pos="5760"/>
          <w:tab w:val="left" w:pos="6030"/>
          <w:tab w:val="right" w:pos="9360"/>
        </w:tabs>
        <w:ind w:left="6030" w:hanging="6030"/>
        <w:jc w:val="both"/>
        <w:rPr>
          <w:rFonts w:ascii="Arial" w:hAnsi="Arial" w:cs="Arial"/>
        </w:rPr>
      </w:pPr>
      <w:r w:rsidRPr="00B80980">
        <w:rPr>
          <w:rFonts w:ascii="Arial" w:hAnsi="Arial" w:cs="Arial"/>
        </w:rPr>
        <w:t xml:space="preserve">MEMBERS: </w:t>
      </w:r>
      <w:r w:rsidRPr="00B80980">
        <w:rPr>
          <w:rFonts w:ascii="Arial" w:hAnsi="Arial" w:cs="Arial"/>
        </w:rPr>
        <w:tab/>
      </w:r>
      <w:r w:rsidRPr="00B80980">
        <w:rPr>
          <w:rFonts w:ascii="Arial" w:hAnsi="Arial" w:cs="Arial"/>
        </w:rPr>
        <w:tab/>
        <w:t>YEAS:</w:t>
      </w:r>
      <w:r w:rsidRPr="00B80980">
        <w:rPr>
          <w:rFonts w:ascii="Arial" w:hAnsi="Arial" w:cs="Arial"/>
        </w:rPr>
        <w:tab/>
        <w:t>NAYS:</w:t>
      </w:r>
      <w:r w:rsidRPr="00B80980">
        <w:rPr>
          <w:rFonts w:ascii="Arial" w:hAnsi="Arial" w:cs="Arial"/>
        </w:rPr>
        <w:tab/>
        <w:t>ABSENT:</w:t>
      </w:r>
      <w:r w:rsidRPr="00B80980">
        <w:rPr>
          <w:rFonts w:ascii="Arial" w:hAnsi="Arial" w:cs="Arial"/>
        </w:rPr>
        <w:tab/>
        <w:t>ABSTAINING:</w:t>
      </w:r>
    </w:p>
    <w:p w14:paraId="2DC78F3B" w14:textId="77777777" w:rsidR="00F254D1" w:rsidRPr="00B80980" w:rsidRDefault="00F254D1" w:rsidP="00F254D1">
      <w:pPr>
        <w:tabs>
          <w:tab w:val="left" w:pos="0"/>
          <w:tab w:val="left" w:pos="1080"/>
          <w:tab w:val="left" w:pos="1800"/>
          <w:tab w:val="left" w:pos="2520"/>
          <w:tab w:val="left" w:pos="3600"/>
          <w:tab w:val="left" w:pos="4680"/>
          <w:tab w:val="left" w:pos="6030"/>
          <w:tab w:val="right" w:pos="9360"/>
        </w:tabs>
        <w:jc w:val="both"/>
        <w:rPr>
          <w:rFonts w:ascii="Arial" w:hAnsi="Arial" w:cs="Arial"/>
        </w:rPr>
      </w:pPr>
    </w:p>
    <w:p w14:paraId="5BCE8B8B" w14:textId="77777777" w:rsidR="00F254D1" w:rsidRPr="00B80980" w:rsidRDefault="00F254D1" w:rsidP="00F254D1">
      <w:pPr>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B80980">
        <w:rPr>
          <w:rFonts w:ascii="Arial" w:hAnsi="Arial" w:cs="Arial"/>
        </w:rPr>
        <w:t>Danny Hebert</w:t>
      </w:r>
      <w:r w:rsidRPr="00B80980">
        <w:rPr>
          <w:rFonts w:ascii="Arial" w:hAnsi="Arial" w:cs="Arial"/>
        </w:rPr>
        <w:tab/>
      </w:r>
      <w:r w:rsidRPr="00B80980">
        <w:rPr>
          <w:rFonts w:ascii="Arial" w:hAnsi="Arial" w:cs="Arial"/>
        </w:rPr>
        <w:tab/>
      </w:r>
      <w:r w:rsidRPr="00B80980">
        <w:rPr>
          <w:rFonts w:ascii="Arial" w:hAnsi="Arial" w:cs="Arial"/>
          <w:u w:val="single"/>
        </w:rPr>
        <w:t xml:space="preserve">    X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Pr>
          <w:rFonts w:ascii="Arial" w:hAnsi="Arial" w:cs="Arial"/>
          <w:u w:val="single"/>
        </w:rPr>
        <w:t>____</w:t>
      </w:r>
      <w:r w:rsidRPr="00B80980">
        <w:rPr>
          <w:rFonts w:ascii="Arial" w:hAnsi="Arial" w:cs="Arial"/>
          <w:u w:val="single"/>
        </w:rPr>
        <w:t xml:space="preserve">                               </w:t>
      </w:r>
    </w:p>
    <w:p w14:paraId="1DCC4DC8" w14:textId="63000228" w:rsidR="00F254D1" w:rsidRPr="00B80980" w:rsidRDefault="00F254D1" w:rsidP="00F254D1">
      <w:pPr>
        <w:tabs>
          <w:tab w:val="left" w:pos="0"/>
          <w:tab w:val="left" w:pos="1080"/>
          <w:tab w:val="left" w:pos="1800"/>
          <w:tab w:val="left" w:pos="2520"/>
          <w:tab w:val="left" w:pos="3600"/>
          <w:tab w:val="left" w:pos="4680"/>
          <w:tab w:val="left" w:pos="6030"/>
          <w:tab w:val="right" w:pos="9360"/>
        </w:tabs>
        <w:ind w:left="1800" w:hanging="1800"/>
        <w:jc w:val="both"/>
        <w:rPr>
          <w:rFonts w:ascii="Arial" w:hAnsi="Arial" w:cs="Arial"/>
        </w:rPr>
      </w:pPr>
      <w:r w:rsidRPr="00B80980">
        <w:rPr>
          <w:rFonts w:ascii="Arial" w:hAnsi="Arial" w:cs="Arial"/>
        </w:rPr>
        <w:t>Ronnie Fabacher</w:t>
      </w:r>
      <w:r w:rsidRPr="00B80980">
        <w:rPr>
          <w:rFonts w:ascii="Arial" w:hAnsi="Arial" w:cs="Arial"/>
        </w:rPr>
        <w:tab/>
      </w:r>
      <w:r w:rsidRPr="00B80980">
        <w:rPr>
          <w:rFonts w:ascii="Arial" w:hAnsi="Arial" w:cs="Arial"/>
          <w:u w:val="single"/>
        </w:rPr>
        <w:t xml:space="preserve">    </w:t>
      </w:r>
      <w:r>
        <w:rPr>
          <w:rFonts w:ascii="Arial" w:hAnsi="Arial" w:cs="Arial"/>
          <w:u w:val="single"/>
        </w:rPr>
        <w:t>X</w:t>
      </w:r>
      <w:r w:rsidRPr="00B80980">
        <w:rPr>
          <w:rFonts w:ascii="Arial" w:hAnsi="Arial" w:cs="Arial"/>
          <w:u w:val="single"/>
        </w:rPr>
        <w:t xml:space="preserve">     </w:t>
      </w:r>
      <w:r w:rsidRPr="00B80980">
        <w:rPr>
          <w:rFonts w:ascii="Arial" w:hAnsi="Arial" w:cs="Arial"/>
        </w:rPr>
        <w:tab/>
      </w:r>
      <w:r>
        <w:rPr>
          <w:rFonts w:ascii="Arial" w:hAnsi="Arial" w:cs="Arial"/>
        </w:rPr>
        <w:t>____</w:t>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p>
    <w:p w14:paraId="41D0B5EB" w14:textId="5F628E75" w:rsidR="00F254D1" w:rsidRPr="00B80980" w:rsidRDefault="00F254D1" w:rsidP="00F254D1">
      <w:pPr>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u w:val="single"/>
        </w:rPr>
      </w:pPr>
      <w:r w:rsidRPr="00B80980">
        <w:rPr>
          <w:rFonts w:ascii="Arial" w:hAnsi="Arial" w:cs="Arial"/>
        </w:rPr>
        <w:t>Chuck Broussard</w:t>
      </w:r>
      <w:r w:rsidRPr="00B80980">
        <w:rPr>
          <w:rFonts w:ascii="Arial" w:hAnsi="Arial" w:cs="Arial"/>
        </w:rPr>
        <w:tab/>
      </w:r>
      <w:r w:rsidRPr="00B80980">
        <w:rPr>
          <w:rFonts w:ascii="Arial" w:hAnsi="Arial" w:cs="Arial"/>
          <w:u w:val="single"/>
        </w:rPr>
        <w:t xml:space="preserve">    </w:t>
      </w:r>
      <w:r>
        <w:rPr>
          <w:rFonts w:ascii="Arial" w:hAnsi="Arial" w:cs="Arial"/>
          <w:u w:val="single"/>
        </w:rPr>
        <w:t>X</w:t>
      </w:r>
      <w:r w:rsidRPr="00B80980">
        <w:rPr>
          <w:rFonts w:ascii="Arial" w:hAnsi="Arial" w:cs="Arial"/>
          <w:u w:val="single"/>
        </w:rPr>
        <w:t xml:space="preserve">     </w:t>
      </w:r>
      <w:r w:rsidRPr="00B80980">
        <w:rPr>
          <w:rFonts w:ascii="Arial" w:hAnsi="Arial" w:cs="Arial"/>
        </w:rPr>
        <w:tab/>
      </w:r>
      <w:r>
        <w:rPr>
          <w:rFonts w:ascii="Arial" w:hAnsi="Arial" w:cs="Arial"/>
        </w:rPr>
        <w:t>___</w:t>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p>
    <w:p w14:paraId="7EDFBE0D" w14:textId="77777777" w:rsidR="00F254D1" w:rsidRPr="00B80980" w:rsidRDefault="00F254D1" w:rsidP="00F254D1">
      <w:pPr>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B80980">
        <w:rPr>
          <w:rFonts w:ascii="Arial" w:hAnsi="Arial" w:cs="Arial"/>
        </w:rPr>
        <w:t>Kerry Kilgore</w:t>
      </w:r>
      <w:r w:rsidRPr="00B80980">
        <w:rPr>
          <w:rFonts w:ascii="Arial" w:hAnsi="Arial" w:cs="Arial"/>
        </w:rPr>
        <w:tab/>
      </w:r>
      <w:r w:rsidRPr="00B80980">
        <w:rPr>
          <w:rFonts w:ascii="Arial" w:hAnsi="Arial" w:cs="Arial"/>
        </w:rPr>
        <w:tab/>
      </w:r>
      <w:r w:rsidRPr="00B80980">
        <w:rPr>
          <w:rFonts w:ascii="Arial" w:hAnsi="Arial" w:cs="Arial"/>
          <w:u w:val="single"/>
        </w:rPr>
        <w:t xml:space="preserve">    X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Pr>
          <w:rFonts w:ascii="Arial" w:hAnsi="Arial" w:cs="Arial"/>
        </w:rPr>
        <w:t>_____</w:t>
      </w:r>
      <w:r w:rsidRPr="00B80980">
        <w:rPr>
          <w:rFonts w:ascii="Arial" w:hAnsi="Arial" w:cs="Arial"/>
          <w:u w:val="single"/>
        </w:rPr>
        <w:t xml:space="preserve">          </w:t>
      </w:r>
    </w:p>
    <w:p w14:paraId="688AF613" w14:textId="77777777" w:rsidR="00F254D1" w:rsidRPr="00B80980" w:rsidRDefault="00F254D1" w:rsidP="00F254D1">
      <w:pPr>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B80980">
        <w:rPr>
          <w:rFonts w:ascii="Arial" w:hAnsi="Arial" w:cs="Arial"/>
        </w:rPr>
        <w:t>Jimmie Pellerin</w:t>
      </w:r>
      <w:r w:rsidRPr="00B80980">
        <w:rPr>
          <w:rFonts w:ascii="Arial" w:hAnsi="Arial" w:cs="Arial"/>
        </w:rPr>
        <w:tab/>
      </w:r>
      <w:r w:rsidRPr="00B80980">
        <w:rPr>
          <w:rFonts w:ascii="Arial" w:hAnsi="Arial" w:cs="Arial"/>
        </w:rPr>
        <w:tab/>
      </w:r>
      <w:r w:rsidRPr="00B80980">
        <w:rPr>
          <w:rFonts w:ascii="Arial" w:hAnsi="Arial" w:cs="Arial"/>
          <w:u w:val="single"/>
        </w:rPr>
        <w:t xml:space="preserve">    X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Pr>
          <w:rFonts w:ascii="Arial" w:hAnsi="Arial" w:cs="Arial"/>
        </w:rPr>
        <w:t>_____</w:t>
      </w:r>
      <w:r w:rsidRPr="00B80980">
        <w:rPr>
          <w:rFonts w:ascii="Arial" w:hAnsi="Arial" w:cs="Arial"/>
          <w:u w:val="single"/>
        </w:rPr>
        <w:t xml:space="preserve">          </w:t>
      </w:r>
    </w:p>
    <w:p w14:paraId="360F32C2" w14:textId="77777777" w:rsidR="00F254D1" w:rsidRPr="00B80980" w:rsidRDefault="00F254D1" w:rsidP="00F254D1">
      <w:pPr>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B80980">
        <w:rPr>
          <w:rFonts w:ascii="Arial" w:hAnsi="Arial" w:cs="Arial"/>
        </w:rPr>
        <w:t>Richard Faul</w:t>
      </w:r>
      <w:r w:rsidRPr="00B80980">
        <w:rPr>
          <w:rFonts w:ascii="Arial" w:hAnsi="Arial" w:cs="Arial"/>
        </w:rPr>
        <w:tab/>
      </w:r>
      <w:r w:rsidRPr="00B80980">
        <w:rPr>
          <w:rFonts w:ascii="Arial" w:hAnsi="Arial" w:cs="Arial"/>
        </w:rPr>
        <w:tab/>
      </w:r>
      <w:r w:rsidRPr="00B80980">
        <w:rPr>
          <w:rFonts w:ascii="Arial" w:hAnsi="Arial" w:cs="Arial"/>
          <w:u w:val="single"/>
        </w:rPr>
        <w:t xml:space="preserve">    X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Pr>
          <w:rFonts w:ascii="Arial" w:hAnsi="Arial" w:cs="Arial"/>
        </w:rPr>
        <w:t>_____</w:t>
      </w:r>
      <w:r w:rsidRPr="00B80980">
        <w:rPr>
          <w:rFonts w:ascii="Arial" w:hAnsi="Arial" w:cs="Arial"/>
          <w:u w:val="single"/>
        </w:rPr>
        <w:t xml:space="preserve">          </w:t>
      </w:r>
    </w:p>
    <w:p w14:paraId="001B1FFC" w14:textId="7AD7B1A4" w:rsidR="00F254D1" w:rsidRPr="00B80980" w:rsidRDefault="00F254D1" w:rsidP="00F254D1">
      <w:pPr>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B80980">
        <w:rPr>
          <w:rFonts w:ascii="Arial" w:hAnsi="Arial" w:cs="Arial"/>
        </w:rPr>
        <w:t>David Savoy</w:t>
      </w:r>
      <w:r w:rsidRPr="00B80980">
        <w:rPr>
          <w:rFonts w:ascii="Arial" w:hAnsi="Arial" w:cs="Arial"/>
        </w:rPr>
        <w:tab/>
      </w:r>
      <w:r w:rsidRPr="00B80980">
        <w:rPr>
          <w:rFonts w:ascii="Arial" w:hAnsi="Arial" w:cs="Arial"/>
        </w:rPr>
        <w:tab/>
      </w:r>
      <w:r w:rsidRPr="00B80980">
        <w:rPr>
          <w:rFonts w:ascii="Arial" w:hAnsi="Arial" w:cs="Arial"/>
          <w:u w:val="single"/>
        </w:rPr>
        <w:t xml:space="preserve">    X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Pr>
          <w:rFonts w:ascii="Arial" w:hAnsi="Arial" w:cs="Arial"/>
        </w:rPr>
        <w:t>_____</w:t>
      </w:r>
      <w:r w:rsidRPr="00B80980">
        <w:rPr>
          <w:rFonts w:ascii="Arial" w:hAnsi="Arial" w:cs="Arial"/>
          <w:u w:val="single"/>
        </w:rPr>
        <w:t xml:space="preserve">       </w:t>
      </w:r>
    </w:p>
    <w:p w14:paraId="2BA6C26B" w14:textId="77777777" w:rsidR="00F254D1" w:rsidRPr="00B80980" w:rsidRDefault="00F254D1" w:rsidP="00F254D1">
      <w:pPr>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B80980">
        <w:rPr>
          <w:rFonts w:ascii="Arial" w:hAnsi="Arial" w:cs="Arial"/>
        </w:rPr>
        <w:t>Robert J. Guidry</w:t>
      </w:r>
      <w:r w:rsidRPr="00B80980">
        <w:rPr>
          <w:rFonts w:ascii="Arial" w:hAnsi="Arial" w:cs="Arial"/>
        </w:rPr>
        <w:tab/>
      </w:r>
      <w:r w:rsidRPr="00B80980">
        <w:rPr>
          <w:rFonts w:ascii="Arial" w:hAnsi="Arial" w:cs="Arial"/>
        </w:rPr>
        <w:tab/>
      </w:r>
      <w:r w:rsidRPr="00B80980">
        <w:rPr>
          <w:rFonts w:ascii="Arial" w:hAnsi="Arial" w:cs="Arial"/>
          <w:u w:val="single"/>
        </w:rPr>
        <w:t xml:space="preserve">    X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sidRPr="00B80980">
        <w:rPr>
          <w:rFonts w:ascii="Arial" w:hAnsi="Arial" w:cs="Arial"/>
          <w:u w:val="single"/>
        </w:rPr>
        <w:t xml:space="preserve">           </w:t>
      </w:r>
      <w:r w:rsidRPr="00B80980">
        <w:rPr>
          <w:rFonts w:ascii="Arial" w:hAnsi="Arial" w:cs="Arial"/>
        </w:rPr>
        <w:tab/>
      </w:r>
      <w:r>
        <w:rPr>
          <w:rFonts w:ascii="Arial" w:hAnsi="Arial" w:cs="Arial"/>
        </w:rPr>
        <w:t>_____</w:t>
      </w:r>
      <w:r w:rsidRPr="00B80980">
        <w:rPr>
          <w:rFonts w:ascii="Arial" w:hAnsi="Arial" w:cs="Arial"/>
          <w:u w:val="single"/>
        </w:rPr>
        <w:t xml:space="preserve">          </w:t>
      </w:r>
    </w:p>
    <w:p w14:paraId="377D3B5F" w14:textId="77777777" w:rsidR="00F254D1" w:rsidRPr="00B80980" w:rsidRDefault="00F254D1" w:rsidP="00F254D1">
      <w:pPr>
        <w:tabs>
          <w:tab w:val="left" w:pos="0"/>
          <w:tab w:val="left" w:pos="1080"/>
          <w:tab w:val="left" w:pos="1800"/>
          <w:tab w:val="left" w:pos="2520"/>
          <w:tab w:val="left" w:pos="3600"/>
          <w:tab w:val="left" w:pos="4680"/>
          <w:tab w:val="left" w:pos="6030"/>
          <w:tab w:val="right" w:pos="9360"/>
        </w:tabs>
        <w:jc w:val="both"/>
        <w:rPr>
          <w:rFonts w:ascii="Arial" w:hAnsi="Arial" w:cs="Arial"/>
        </w:rPr>
      </w:pPr>
    </w:p>
    <w:p w14:paraId="09381A1C" w14:textId="77777777" w:rsidR="00DC6035" w:rsidRDefault="00DC6035" w:rsidP="00DC6035">
      <w:pPr>
        <w:jc w:val="both"/>
        <w:rPr>
          <w:rFonts w:ascii="Arial" w:hAnsi="Arial" w:cs="Arial"/>
        </w:rPr>
      </w:pPr>
      <w:r>
        <w:rPr>
          <w:rFonts w:ascii="Arial" w:hAnsi="Arial" w:cs="Arial"/>
          <w:b/>
          <w:bCs/>
        </w:rPr>
        <w:t>ADOPTED:</w:t>
      </w:r>
      <w:r>
        <w:rPr>
          <w:rFonts w:ascii="Arial" w:hAnsi="Arial" w:cs="Arial"/>
        </w:rPr>
        <w:t xml:space="preserve">  MAY 9, 2017</w:t>
      </w:r>
    </w:p>
    <w:p w14:paraId="484E485D" w14:textId="77777777" w:rsidR="00DC6035" w:rsidRDefault="00DC6035" w:rsidP="00DC6035">
      <w:pPr>
        <w:jc w:val="both"/>
        <w:rPr>
          <w:rFonts w:ascii="Arial" w:hAnsi="Arial" w:cs="Arial"/>
        </w:rPr>
      </w:pPr>
      <w:r>
        <w:rPr>
          <w:rFonts w:ascii="Arial" w:hAnsi="Arial" w:cs="Arial"/>
        </w:rPr>
        <w:t xml:space="preserve"> </w:t>
      </w:r>
    </w:p>
    <w:p w14:paraId="7E3AE75B" w14:textId="77777777" w:rsidR="00DC6035" w:rsidRDefault="00DC6035" w:rsidP="00DC6035">
      <w:pPr>
        <w:jc w:val="both"/>
        <w:rPr>
          <w:rFonts w:ascii="Arial" w:hAnsi="Arial" w:cs="Arial"/>
        </w:rPr>
      </w:pPr>
      <w:r>
        <w:rPr>
          <w:rFonts w:ascii="Arial" w:hAnsi="Arial" w:cs="Arial"/>
          <w:b/>
          <w:bCs/>
        </w:rPr>
        <w:t>ATTEST:</w:t>
      </w:r>
    </w:p>
    <w:p w14:paraId="324BAB30" w14:textId="77777777" w:rsidR="00B02EAD" w:rsidRDefault="00B02EAD" w:rsidP="007C3DDE">
      <w:pPr>
        <w:tabs>
          <w:tab w:val="center" w:pos="4680"/>
        </w:tabs>
        <w:jc w:val="both"/>
        <w:rPr>
          <w:rFonts w:ascii="Arial" w:hAnsi="Arial" w:cs="Arial"/>
          <w:b/>
        </w:rPr>
      </w:pPr>
    </w:p>
    <w:p w14:paraId="5EF97FE6" w14:textId="77777777" w:rsidR="00DC6035" w:rsidRDefault="00DC6035" w:rsidP="00DC6035">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u w:val="single"/>
        </w:rPr>
        <w:t xml:space="preserve">/s/ Donna Bertrand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 xml:space="preserve">/s/ David Savoy      </w:t>
      </w:r>
    </w:p>
    <w:p w14:paraId="24AC8FAB" w14:textId="77777777" w:rsidR="00DC6035" w:rsidRDefault="00DC6035" w:rsidP="00DC6035">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DAVID SAVOY</w:t>
      </w:r>
    </w:p>
    <w:p w14:paraId="0B10694B" w14:textId="77777777" w:rsidR="00DC6035" w:rsidRDefault="00DC6035" w:rsidP="00DC6035">
      <w:pPr>
        <w:rPr>
          <w:rFonts w:ascii="Arial" w:hAnsi="Arial" w:cs="Arial"/>
        </w:rPr>
      </w:pPr>
      <w:r>
        <w:rPr>
          <w:rFonts w:ascii="Arial" w:hAnsi="Arial" w:cs="Arial"/>
        </w:rPr>
        <w:t xml:space="preserve">DELEGATED SECRETARY-TREASURER                   </w:t>
      </w:r>
      <w:r>
        <w:rPr>
          <w:rFonts w:ascii="Arial" w:hAnsi="Arial" w:cs="Arial"/>
        </w:rPr>
        <w:tab/>
        <w:t xml:space="preserve">PRESIDENT    </w:t>
      </w:r>
    </w:p>
    <w:p w14:paraId="0FA41161" w14:textId="77777777" w:rsidR="00DC6035" w:rsidRDefault="00DC6035" w:rsidP="00DC6035">
      <w:pPr>
        <w:rPr>
          <w:rFonts w:ascii="Arial" w:hAnsi="Arial" w:cs="Arial"/>
        </w:rPr>
      </w:pPr>
    </w:p>
    <w:p w14:paraId="1BF320FD" w14:textId="77777777" w:rsidR="00B02EAD" w:rsidRPr="000975E0" w:rsidRDefault="00B02EAD" w:rsidP="007C3DDE">
      <w:pPr>
        <w:tabs>
          <w:tab w:val="center" w:pos="4680"/>
        </w:tabs>
        <w:jc w:val="both"/>
        <w:rPr>
          <w:rFonts w:ascii="Arial" w:hAnsi="Arial" w:cs="Arial"/>
        </w:rPr>
      </w:pPr>
    </w:p>
    <w:p w14:paraId="50A99697" w14:textId="77777777" w:rsidR="008372B8" w:rsidRDefault="008C684A" w:rsidP="008C684A">
      <w:pPr>
        <w:tabs>
          <w:tab w:val="left" w:pos="720"/>
        </w:tabs>
        <w:jc w:val="both"/>
        <w:rPr>
          <w:rFonts w:ascii="Arial" w:hAnsi="Arial" w:cs="Arial"/>
          <w:bCs/>
        </w:rPr>
      </w:pPr>
      <w:r>
        <w:rPr>
          <w:rFonts w:ascii="Arial" w:hAnsi="Arial" w:cs="Arial"/>
          <w:bCs/>
        </w:rPr>
        <w:t xml:space="preserve">Ms. Donna Bertrand, Delegated Secretary-Treas. informed Jurors that proposals taken on the Acadia Rice Arena RV expansion project are not consistent with La. Public Bid Law.  Mrs. Peggy Romero, Budget Director, explained there were no specs given to bidders.  All proposals were not comparable to each other.  Mr. Greg Richard, Rice Arena Chairman, stated he would contact Mader Engineering </w:t>
      </w:r>
      <w:r w:rsidR="008372B8">
        <w:rPr>
          <w:rFonts w:ascii="Arial" w:hAnsi="Arial" w:cs="Arial"/>
          <w:bCs/>
        </w:rPr>
        <w:t xml:space="preserve">for consulting services.  No action taken by jury.  </w:t>
      </w:r>
    </w:p>
    <w:p w14:paraId="47A25669" w14:textId="150303F0" w:rsidR="00A375B6" w:rsidRDefault="008C684A" w:rsidP="008C684A">
      <w:pPr>
        <w:tabs>
          <w:tab w:val="left" w:pos="720"/>
        </w:tabs>
        <w:jc w:val="both"/>
        <w:rPr>
          <w:rFonts w:ascii="Arial" w:hAnsi="Arial" w:cs="Arial"/>
          <w:bCs/>
        </w:rPr>
      </w:pPr>
      <w:r>
        <w:rPr>
          <w:rFonts w:ascii="Arial" w:hAnsi="Arial" w:cs="Arial"/>
          <w:bCs/>
        </w:rPr>
        <w:t xml:space="preserve"> </w:t>
      </w:r>
    </w:p>
    <w:p w14:paraId="26A61DC3" w14:textId="541CD479" w:rsidR="00F37B4E" w:rsidRDefault="00F37B4E" w:rsidP="008C684A">
      <w:pPr>
        <w:tabs>
          <w:tab w:val="left" w:pos="720"/>
        </w:tabs>
        <w:jc w:val="both"/>
        <w:rPr>
          <w:rFonts w:ascii="Arial" w:hAnsi="Arial" w:cs="Arial"/>
          <w:bCs/>
        </w:rPr>
      </w:pPr>
      <w:r>
        <w:rPr>
          <w:rFonts w:ascii="Arial" w:hAnsi="Arial" w:cs="Arial"/>
          <w:bCs/>
        </w:rPr>
        <w:t>Brad Andrus, Parish Legal Counsel submitted legal opinion regarding functions, duties and/or responsibilities of the Acadia Parish Multi-Purpose Facility/Rice Arena Board.  No action taken by jury.</w:t>
      </w:r>
    </w:p>
    <w:p w14:paraId="4DD088CC" w14:textId="77777777" w:rsidR="00F37B4E" w:rsidRDefault="00F37B4E" w:rsidP="008C684A">
      <w:pPr>
        <w:tabs>
          <w:tab w:val="left" w:pos="720"/>
        </w:tabs>
        <w:jc w:val="both"/>
        <w:rPr>
          <w:rFonts w:ascii="Arial" w:hAnsi="Arial" w:cs="Arial"/>
          <w:bCs/>
        </w:rPr>
      </w:pPr>
    </w:p>
    <w:p w14:paraId="36F212A1" w14:textId="0B49CF34" w:rsidR="005C7EE4" w:rsidRDefault="00F37B4E" w:rsidP="005C7EE4">
      <w:pPr>
        <w:tabs>
          <w:tab w:val="left" w:pos="720"/>
        </w:tabs>
        <w:jc w:val="both"/>
        <w:rPr>
          <w:rFonts w:ascii="Arial" w:hAnsi="Arial" w:cs="Arial"/>
          <w:bCs/>
        </w:rPr>
      </w:pPr>
      <w:r>
        <w:rPr>
          <w:rFonts w:ascii="Arial" w:hAnsi="Arial" w:cs="Arial"/>
          <w:bCs/>
        </w:rPr>
        <w:t xml:space="preserve">A motion was submitted by Mr. Chuck Broussard, seconded by Mr. Robert Guidry, and carried, to table the request by the Acadia Rice Arena Board for an independent audit of Rice Arena funds until acknowledgement from </w:t>
      </w:r>
      <w:r w:rsidR="009C421F">
        <w:rPr>
          <w:rFonts w:ascii="Arial" w:hAnsi="Arial" w:cs="Arial"/>
          <w:bCs/>
        </w:rPr>
        <w:t>full board approval</w:t>
      </w:r>
      <w:r w:rsidR="005C7EE4">
        <w:rPr>
          <w:rFonts w:ascii="Arial" w:hAnsi="Arial" w:cs="Arial"/>
          <w:bCs/>
        </w:rPr>
        <w:t xml:space="preserve"> was received. </w:t>
      </w:r>
    </w:p>
    <w:p w14:paraId="3B637A31" w14:textId="77777777" w:rsidR="005C7EE4" w:rsidRDefault="005C7EE4" w:rsidP="005C7EE4">
      <w:pPr>
        <w:tabs>
          <w:tab w:val="left" w:pos="720"/>
        </w:tabs>
        <w:jc w:val="both"/>
        <w:rPr>
          <w:rFonts w:ascii="Arial" w:hAnsi="Arial" w:cs="Arial"/>
          <w:bCs/>
        </w:rPr>
      </w:pPr>
      <w:bookmarkStart w:id="0" w:name="_GoBack"/>
      <w:bookmarkEnd w:id="0"/>
    </w:p>
    <w:p w14:paraId="30BF4BFF" w14:textId="24849A49" w:rsidR="002E09DF" w:rsidRPr="002E09DF" w:rsidRDefault="007F0725" w:rsidP="00D86FBA">
      <w:pPr>
        <w:tabs>
          <w:tab w:val="left" w:pos="720"/>
        </w:tabs>
        <w:jc w:val="both"/>
        <w:rPr>
          <w:rFonts w:ascii="Arial" w:hAnsi="Arial" w:cs="Arial"/>
          <w:bCs/>
        </w:rPr>
      </w:pPr>
      <w:r>
        <w:rPr>
          <w:rFonts w:ascii="Arial" w:hAnsi="Arial" w:cs="Arial"/>
          <w:bCs/>
        </w:rPr>
        <w:t>A motion was offered by Mr. Ronnie Fabacher and seconded by Mr. Jimmie Pellerin</w:t>
      </w:r>
      <w:r w:rsidR="00A17D7C">
        <w:rPr>
          <w:rFonts w:ascii="Arial" w:hAnsi="Arial" w:cs="Arial"/>
          <w:bCs/>
        </w:rPr>
        <w:t>, and carried,</w:t>
      </w:r>
      <w:r>
        <w:rPr>
          <w:rFonts w:ascii="Arial" w:hAnsi="Arial" w:cs="Arial"/>
          <w:bCs/>
        </w:rPr>
        <w:t xml:space="preserve"> to accept the </w:t>
      </w:r>
      <w:r w:rsidR="002E09DF" w:rsidRPr="00942584">
        <w:rPr>
          <w:rFonts w:ascii="Arial" w:hAnsi="Arial" w:cs="Arial"/>
          <w:bCs/>
        </w:rPr>
        <w:t xml:space="preserve">recommendation of the </w:t>
      </w:r>
      <w:r w:rsidR="002E09DF">
        <w:rPr>
          <w:rFonts w:ascii="Arial" w:hAnsi="Arial" w:cs="Arial"/>
          <w:bCs/>
        </w:rPr>
        <w:t>Building and Grounds Committee</w:t>
      </w:r>
      <w:r w:rsidR="00D86FBA">
        <w:rPr>
          <w:rFonts w:ascii="Arial" w:hAnsi="Arial" w:cs="Arial"/>
          <w:bCs/>
        </w:rPr>
        <w:t xml:space="preserve">. </w:t>
      </w:r>
      <w:r w:rsidR="002E09DF">
        <w:rPr>
          <w:rFonts w:ascii="Arial" w:hAnsi="Arial" w:cs="Arial"/>
          <w:bCs/>
        </w:rPr>
        <w:t>T</w:t>
      </w:r>
      <w:r w:rsidR="002E09DF" w:rsidRPr="002E09DF">
        <w:rPr>
          <w:rFonts w:ascii="Arial" w:hAnsi="Arial" w:cs="Arial"/>
          <w:bCs/>
        </w:rPr>
        <w:t xml:space="preserve">hat the Police Jury authorize Land Use Agreement </w:t>
      </w:r>
      <w:r w:rsidR="00367796">
        <w:rPr>
          <w:rFonts w:ascii="Arial" w:hAnsi="Arial" w:cs="Arial"/>
          <w:bCs/>
        </w:rPr>
        <w:t>between the</w:t>
      </w:r>
      <w:r w:rsidR="00D86FBA">
        <w:rPr>
          <w:rFonts w:ascii="Arial" w:hAnsi="Arial" w:cs="Arial"/>
          <w:bCs/>
        </w:rPr>
        <w:t xml:space="preserve"> </w:t>
      </w:r>
      <w:r w:rsidR="00367796">
        <w:rPr>
          <w:rFonts w:ascii="Arial" w:hAnsi="Arial" w:cs="Arial"/>
          <w:bCs/>
        </w:rPr>
        <w:t>Acadia Parish Police Jury and Cody &amp; Brittany Jordan, for Hazard</w:t>
      </w:r>
      <w:r w:rsidR="00D86FBA">
        <w:rPr>
          <w:rFonts w:ascii="Arial" w:hAnsi="Arial" w:cs="Arial"/>
          <w:bCs/>
        </w:rPr>
        <w:t xml:space="preserve"> </w:t>
      </w:r>
      <w:r w:rsidR="00367796">
        <w:rPr>
          <w:rFonts w:ascii="Arial" w:hAnsi="Arial" w:cs="Arial"/>
          <w:bCs/>
        </w:rPr>
        <w:t xml:space="preserve">Mitigation </w:t>
      </w:r>
      <w:r w:rsidR="00D86FBA">
        <w:rPr>
          <w:rFonts w:ascii="Arial" w:hAnsi="Arial" w:cs="Arial"/>
          <w:bCs/>
        </w:rPr>
        <w:t>A</w:t>
      </w:r>
      <w:r w:rsidR="00367796">
        <w:rPr>
          <w:rFonts w:ascii="Arial" w:hAnsi="Arial" w:cs="Arial"/>
          <w:bCs/>
        </w:rPr>
        <w:t xml:space="preserve">cquired </w:t>
      </w:r>
      <w:r w:rsidR="00D86FBA">
        <w:rPr>
          <w:rFonts w:ascii="Arial" w:hAnsi="Arial" w:cs="Arial"/>
          <w:bCs/>
        </w:rPr>
        <w:t>P</w:t>
      </w:r>
      <w:r w:rsidR="00367796">
        <w:rPr>
          <w:rFonts w:ascii="Arial" w:hAnsi="Arial" w:cs="Arial"/>
          <w:bCs/>
        </w:rPr>
        <w:t xml:space="preserve">roperty </w:t>
      </w:r>
      <w:r w:rsidR="002E09DF" w:rsidRPr="002E09DF">
        <w:rPr>
          <w:rFonts w:ascii="Arial" w:hAnsi="Arial" w:cs="Arial"/>
          <w:bCs/>
        </w:rPr>
        <w:t>located at 411 Toby Loop, Eunice, La.</w:t>
      </w:r>
    </w:p>
    <w:p w14:paraId="15A5E605" w14:textId="759D6A7C" w:rsidR="004F6448" w:rsidRDefault="004F6448" w:rsidP="00B60862">
      <w:pPr>
        <w:ind w:left="720" w:hanging="360"/>
        <w:jc w:val="both"/>
        <w:rPr>
          <w:rFonts w:ascii="Arial" w:hAnsi="Arial" w:cs="Arial"/>
          <w:bCs/>
        </w:rPr>
      </w:pPr>
    </w:p>
    <w:p w14:paraId="6004B37B" w14:textId="77777777" w:rsidR="000E0811" w:rsidRPr="0079078F" w:rsidRDefault="000E0811" w:rsidP="000E0811">
      <w:pPr>
        <w:jc w:val="center"/>
        <w:rPr>
          <w:rFonts w:ascii="Arial" w:hAnsi="Arial" w:cs="Arial"/>
          <w:b/>
          <w:bCs/>
          <w:u w:val="single"/>
        </w:rPr>
      </w:pPr>
      <w:r w:rsidRPr="0079078F">
        <w:rPr>
          <w:rFonts w:ascii="Arial" w:hAnsi="Arial" w:cs="Arial"/>
          <w:b/>
          <w:bCs/>
          <w:u w:val="single"/>
        </w:rPr>
        <w:t>RESOLUTION</w:t>
      </w:r>
    </w:p>
    <w:p w14:paraId="2F66701E" w14:textId="77777777" w:rsidR="000E0811" w:rsidRPr="0079078F" w:rsidRDefault="000E0811" w:rsidP="000E0811">
      <w:pPr>
        <w:jc w:val="center"/>
        <w:rPr>
          <w:rFonts w:ascii="Arial" w:hAnsi="Arial" w:cs="Arial"/>
          <w:b/>
          <w:bCs/>
          <w:u w:val="single"/>
        </w:rPr>
      </w:pPr>
    </w:p>
    <w:p w14:paraId="07E80119" w14:textId="2559723A" w:rsidR="000E0811" w:rsidRPr="0079078F" w:rsidRDefault="000E0811" w:rsidP="000E0811">
      <w:pPr>
        <w:jc w:val="center"/>
        <w:rPr>
          <w:rFonts w:ascii="Arial" w:hAnsi="Arial" w:cs="Arial"/>
        </w:rPr>
      </w:pPr>
      <w:r w:rsidRPr="0079078F">
        <w:rPr>
          <w:rFonts w:ascii="Arial" w:hAnsi="Arial" w:cs="Arial"/>
        </w:rPr>
        <w:t xml:space="preserve">BY MSSRS: </w:t>
      </w:r>
      <w:r>
        <w:rPr>
          <w:rFonts w:ascii="Arial" w:hAnsi="Arial" w:cs="Arial"/>
        </w:rPr>
        <w:t>CHUCK BROUSSARD</w:t>
      </w:r>
      <w:r w:rsidRPr="0079078F">
        <w:rPr>
          <w:rFonts w:ascii="Arial" w:hAnsi="Arial" w:cs="Arial"/>
        </w:rPr>
        <w:t xml:space="preserve"> AND </w:t>
      </w:r>
      <w:r>
        <w:rPr>
          <w:rFonts w:ascii="Arial" w:hAnsi="Arial" w:cs="Arial"/>
        </w:rPr>
        <w:t>RICHARD FAUL</w:t>
      </w:r>
    </w:p>
    <w:p w14:paraId="6A7ED985" w14:textId="77777777" w:rsidR="000E0811" w:rsidRPr="0079078F" w:rsidRDefault="000E0811" w:rsidP="000E0811">
      <w:pPr>
        <w:rPr>
          <w:rFonts w:ascii="Arial" w:hAnsi="Arial" w:cs="Arial"/>
        </w:rPr>
      </w:pPr>
    </w:p>
    <w:p w14:paraId="1F6BC16C" w14:textId="54DE9C39" w:rsidR="000E0811" w:rsidRPr="0079078F" w:rsidRDefault="000E0811" w:rsidP="000E0811">
      <w:pPr>
        <w:jc w:val="both"/>
        <w:rPr>
          <w:rFonts w:ascii="Arial" w:hAnsi="Arial" w:cs="Arial"/>
        </w:rPr>
      </w:pPr>
      <w:r w:rsidRPr="0079078F">
        <w:rPr>
          <w:rFonts w:ascii="Arial" w:hAnsi="Arial" w:cs="Arial"/>
          <w:b/>
          <w:bCs/>
        </w:rPr>
        <w:t>BE IT RESOLVED</w:t>
      </w:r>
      <w:r w:rsidRPr="0079078F">
        <w:rPr>
          <w:rFonts w:ascii="Arial" w:hAnsi="Arial" w:cs="Arial"/>
        </w:rPr>
        <w:t xml:space="preserve"> by the Acadia Parish Police Jury in regular session duly convened this </w:t>
      </w:r>
      <w:r>
        <w:rPr>
          <w:rFonts w:ascii="Arial" w:hAnsi="Arial" w:cs="Arial"/>
        </w:rPr>
        <w:t>9</w:t>
      </w:r>
      <w:r w:rsidRPr="0079078F">
        <w:rPr>
          <w:rFonts w:ascii="Arial" w:hAnsi="Arial" w:cs="Arial"/>
          <w:vertAlign w:val="superscript"/>
        </w:rPr>
        <w:t>th</w:t>
      </w:r>
      <w:r w:rsidRPr="0079078F">
        <w:rPr>
          <w:rFonts w:ascii="Arial" w:hAnsi="Arial" w:cs="Arial"/>
        </w:rPr>
        <w:t xml:space="preserve"> day of </w:t>
      </w:r>
      <w:r>
        <w:rPr>
          <w:rFonts w:ascii="Arial" w:hAnsi="Arial" w:cs="Arial"/>
        </w:rPr>
        <w:t>May</w:t>
      </w:r>
      <w:r w:rsidRPr="0079078F">
        <w:rPr>
          <w:rFonts w:ascii="Arial" w:hAnsi="Arial" w:cs="Arial"/>
        </w:rPr>
        <w:t xml:space="preserve">, 2017, does hereby authorize the President to execute </w:t>
      </w:r>
      <w:r>
        <w:rPr>
          <w:rFonts w:ascii="Arial" w:hAnsi="Arial" w:cs="Arial"/>
        </w:rPr>
        <w:t>an Agreement for Adjudicated and/or Land Banked Property Sale Services with Archon Information Systems, LLC d/b/a</w:t>
      </w:r>
      <w:r w:rsidR="001E4028">
        <w:rPr>
          <w:rFonts w:ascii="Arial" w:hAnsi="Arial" w:cs="Arial"/>
        </w:rPr>
        <w:t xml:space="preserve"> “</w:t>
      </w:r>
      <w:r>
        <w:rPr>
          <w:rFonts w:ascii="Arial" w:hAnsi="Arial" w:cs="Arial"/>
        </w:rPr>
        <w:t>Civic</w:t>
      </w:r>
      <w:r w:rsidR="001E4028">
        <w:rPr>
          <w:rFonts w:ascii="Arial" w:hAnsi="Arial" w:cs="Arial"/>
        </w:rPr>
        <w:t xml:space="preserve"> </w:t>
      </w:r>
      <w:r>
        <w:rPr>
          <w:rFonts w:ascii="Arial" w:hAnsi="Arial" w:cs="Arial"/>
        </w:rPr>
        <w:t>Source”</w:t>
      </w:r>
      <w:r w:rsidR="003E590E">
        <w:rPr>
          <w:rFonts w:ascii="Arial" w:hAnsi="Arial" w:cs="Arial"/>
        </w:rPr>
        <w:t>, for parish adjudicated properties deemed preliminarily eligible for sale.</w:t>
      </w:r>
    </w:p>
    <w:p w14:paraId="03E81A9D" w14:textId="77777777" w:rsidR="000E0811" w:rsidRPr="0079078F" w:rsidRDefault="000E0811" w:rsidP="000E0811">
      <w:pPr>
        <w:jc w:val="both"/>
        <w:rPr>
          <w:rFonts w:ascii="Arial" w:hAnsi="Arial" w:cs="Arial"/>
        </w:rPr>
      </w:pPr>
    </w:p>
    <w:p w14:paraId="7A51AC5C" w14:textId="55ACEC53" w:rsidR="000E0811" w:rsidRPr="0079078F" w:rsidRDefault="000E0811" w:rsidP="000E0811">
      <w:pPr>
        <w:jc w:val="both"/>
        <w:rPr>
          <w:rFonts w:ascii="Arial" w:hAnsi="Arial" w:cs="Arial"/>
        </w:rPr>
      </w:pPr>
      <w:r w:rsidRPr="0079078F">
        <w:rPr>
          <w:rFonts w:ascii="Arial" w:hAnsi="Arial" w:cs="Arial"/>
          <w:b/>
        </w:rPr>
        <w:t>BE IT FURTHER RESOLVED</w:t>
      </w:r>
      <w:r w:rsidRPr="0079078F">
        <w:rPr>
          <w:rFonts w:ascii="Arial" w:hAnsi="Arial" w:cs="Arial"/>
        </w:rPr>
        <w:t xml:space="preserve"> that the term for this contract begin </w:t>
      </w:r>
      <w:r w:rsidR="003E590E">
        <w:rPr>
          <w:rFonts w:ascii="Arial" w:hAnsi="Arial" w:cs="Arial"/>
        </w:rPr>
        <w:t>May 15</w:t>
      </w:r>
      <w:r w:rsidRPr="0079078F">
        <w:rPr>
          <w:rFonts w:ascii="Arial" w:hAnsi="Arial" w:cs="Arial"/>
        </w:rPr>
        <w:t>, 2017</w:t>
      </w:r>
      <w:r w:rsidR="003E590E">
        <w:rPr>
          <w:rFonts w:ascii="Arial" w:hAnsi="Arial" w:cs="Arial"/>
        </w:rPr>
        <w:t>.  It can be canceled at any time and shall continue until the first anniversary of the effective date.  Unless previously terminated in writing prior to the expiration date, this Agreement shall automatically renew</w:t>
      </w:r>
      <w:r w:rsidRPr="0079078F">
        <w:rPr>
          <w:rFonts w:ascii="Arial" w:hAnsi="Arial" w:cs="Arial"/>
        </w:rPr>
        <w:t>.</w:t>
      </w:r>
    </w:p>
    <w:p w14:paraId="2A4E2F86" w14:textId="77777777" w:rsidR="000E0811" w:rsidRPr="0079078F" w:rsidRDefault="000E0811" w:rsidP="000E0811">
      <w:pPr>
        <w:jc w:val="both"/>
        <w:rPr>
          <w:rFonts w:ascii="Arial" w:hAnsi="Arial" w:cs="Arial"/>
        </w:rPr>
      </w:pPr>
    </w:p>
    <w:p w14:paraId="1481E2F3" w14:textId="77777777" w:rsidR="000E0811" w:rsidRPr="0079078F" w:rsidRDefault="000E0811" w:rsidP="000E0811">
      <w:pPr>
        <w:jc w:val="both"/>
        <w:rPr>
          <w:rFonts w:ascii="Arial" w:hAnsi="Arial" w:cs="Arial"/>
        </w:rPr>
      </w:pPr>
      <w:r w:rsidRPr="0079078F">
        <w:rPr>
          <w:rFonts w:ascii="Arial" w:hAnsi="Arial" w:cs="Arial"/>
          <w:b/>
        </w:rPr>
        <w:t>BE IT FURTHER RESOLVED</w:t>
      </w:r>
      <w:r w:rsidRPr="0079078F">
        <w:rPr>
          <w:rFonts w:ascii="Arial" w:hAnsi="Arial" w:cs="Arial"/>
        </w:rPr>
        <w:t xml:space="preserve"> that the President is hereby authorized to sign any and all documents in conjunction with this agreement.</w:t>
      </w:r>
    </w:p>
    <w:p w14:paraId="55EC51C1" w14:textId="77777777" w:rsidR="000E0811" w:rsidRPr="0079078F" w:rsidRDefault="000E0811" w:rsidP="000E0811">
      <w:pPr>
        <w:jc w:val="both"/>
        <w:rPr>
          <w:rFonts w:ascii="Arial" w:hAnsi="Arial" w:cs="Arial"/>
        </w:rPr>
      </w:pPr>
    </w:p>
    <w:p w14:paraId="66092BE8" w14:textId="439E5A9D" w:rsidR="000E0811" w:rsidRDefault="000E0811" w:rsidP="000E0811">
      <w:pPr>
        <w:jc w:val="both"/>
        <w:rPr>
          <w:rFonts w:ascii="Arial" w:hAnsi="Arial" w:cs="Arial"/>
        </w:rPr>
      </w:pPr>
      <w:r w:rsidRPr="0079078F">
        <w:rPr>
          <w:rFonts w:ascii="Arial" w:hAnsi="Arial" w:cs="Arial"/>
          <w:b/>
        </w:rPr>
        <w:t xml:space="preserve">ADOPTED:          </w:t>
      </w:r>
      <w:r w:rsidR="006F5298" w:rsidRPr="006F5298">
        <w:rPr>
          <w:rFonts w:ascii="Arial" w:hAnsi="Arial" w:cs="Arial"/>
        </w:rPr>
        <w:t>May 9</w:t>
      </w:r>
      <w:r w:rsidRPr="006F5298">
        <w:rPr>
          <w:rFonts w:ascii="Arial" w:hAnsi="Arial" w:cs="Arial"/>
        </w:rPr>
        <w:t>,</w:t>
      </w:r>
      <w:r w:rsidRPr="0079078F">
        <w:rPr>
          <w:rFonts w:ascii="Arial" w:hAnsi="Arial" w:cs="Arial"/>
        </w:rPr>
        <w:t xml:space="preserve"> 2017</w:t>
      </w:r>
    </w:p>
    <w:p w14:paraId="2D0715CC" w14:textId="77777777" w:rsidR="006F5298" w:rsidRDefault="006F5298" w:rsidP="000E0811">
      <w:pPr>
        <w:jc w:val="both"/>
        <w:rPr>
          <w:rFonts w:ascii="Arial" w:hAnsi="Arial" w:cs="Arial"/>
          <w:b/>
        </w:rPr>
      </w:pPr>
    </w:p>
    <w:p w14:paraId="08E65879" w14:textId="77777777" w:rsidR="000E0811" w:rsidRDefault="000E0811" w:rsidP="000E0811">
      <w:pPr>
        <w:jc w:val="both"/>
        <w:rPr>
          <w:rFonts w:ascii="Arial" w:hAnsi="Arial" w:cs="Arial"/>
          <w:b/>
        </w:rPr>
      </w:pPr>
      <w:r w:rsidRPr="0079078F">
        <w:rPr>
          <w:rFonts w:ascii="Arial" w:hAnsi="Arial" w:cs="Arial"/>
          <w:b/>
        </w:rPr>
        <w:t>ATTEST:</w:t>
      </w:r>
    </w:p>
    <w:p w14:paraId="4D4FD1E2" w14:textId="77777777" w:rsidR="006F5298" w:rsidRDefault="006F5298" w:rsidP="000E0811">
      <w:pPr>
        <w:jc w:val="both"/>
        <w:rPr>
          <w:rFonts w:ascii="Arial" w:hAnsi="Arial" w:cs="Arial"/>
          <w:b/>
        </w:rPr>
      </w:pPr>
    </w:p>
    <w:p w14:paraId="0A33A6F8" w14:textId="77777777" w:rsidR="006F5298" w:rsidRPr="0079078F" w:rsidRDefault="006F5298" w:rsidP="000E0811">
      <w:pPr>
        <w:jc w:val="both"/>
        <w:rPr>
          <w:rFonts w:ascii="Arial" w:hAnsi="Arial" w:cs="Arial"/>
          <w:b/>
        </w:rPr>
      </w:pPr>
    </w:p>
    <w:p w14:paraId="594CF7B1" w14:textId="77777777" w:rsidR="006F5298" w:rsidRDefault="006F5298" w:rsidP="006F5298">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u w:val="single"/>
        </w:rPr>
        <w:t xml:space="preserve">/s/ Donna Bertrand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 xml:space="preserve">/s/ David Savoy      </w:t>
      </w:r>
    </w:p>
    <w:p w14:paraId="78C724E1" w14:textId="77777777" w:rsidR="006F5298" w:rsidRDefault="006F5298" w:rsidP="006F5298">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DAVID SAVOY</w:t>
      </w:r>
    </w:p>
    <w:p w14:paraId="2B2BE07C" w14:textId="0AFA5110" w:rsidR="006F5298" w:rsidRDefault="006F5298" w:rsidP="006F5298">
      <w:pPr>
        <w:jc w:val="both"/>
        <w:rPr>
          <w:rFonts w:ascii="Arial" w:hAnsi="Arial" w:cs="Arial"/>
          <w:bCs/>
        </w:rPr>
      </w:pPr>
      <w:r>
        <w:rPr>
          <w:rFonts w:ascii="Arial" w:hAnsi="Arial" w:cs="Arial"/>
        </w:rPr>
        <w:t xml:space="preserve">DELEGATED SECRETARY-TREASURER                   </w:t>
      </w:r>
      <w:r>
        <w:rPr>
          <w:rFonts w:ascii="Arial" w:hAnsi="Arial" w:cs="Arial"/>
        </w:rPr>
        <w:tab/>
        <w:t xml:space="preserve">PRESIDENT    </w:t>
      </w:r>
    </w:p>
    <w:p w14:paraId="03DC0802" w14:textId="77777777" w:rsidR="006F5298" w:rsidRDefault="006F5298" w:rsidP="00B60862">
      <w:pPr>
        <w:ind w:left="720" w:hanging="360"/>
        <w:jc w:val="both"/>
        <w:rPr>
          <w:rFonts w:ascii="Arial" w:hAnsi="Arial" w:cs="Arial"/>
          <w:bCs/>
        </w:rPr>
      </w:pPr>
    </w:p>
    <w:p w14:paraId="3E389699" w14:textId="77777777" w:rsidR="000E0811" w:rsidRDefault="000E0811" w:rsidP="00B60862">
      <w:pPr>
        <w:ind w:left="720" w:hanging="360"/>
        <w:jc w:val="both"/>
        <w:rPr>
          <w:rFonts w:ascii="Arial" w:hAnsi="Arial" w:cs="Arial"/>
          <w:bCs/>
        </w:rPr>
      </w:pPr>
    </w:p>
    <w:p w14:paraId="1BF64A25" w14:textId="77777777" w:rsidR="000E0811" w:rsidRDefault="000E0811" w:rsidP="00B60862">
      <w:pPr>
        <w:ind w:left="720" w:hanging="360"/>
        <w:jc w:val="both"/>
        <w:rPr>
          <w:rFonts w:ascii="Arial" w:hAnsi="Arial" w:cs="Arial"/>
          <w:bCs/>
        </w:rPr>
      </w:pPr>
    </w:p>
    <w:p w14:paraId="41A42045" w14:textId="07A631B7" w:rsidR="006F5298" w:rsidRDefault="00D86FBA" w:rsidP="006F5298">
      <w:pPr>
        <w:jc w:val="both"/>
        <w:rPr>
          <w:rFonts w:ascii="Arial" w:hAnsi="Arial" w:cs="Arial"/>
          <w:bCs/>
        </w:rPr>
      </w:pPr>
      <w:r>
        <w:rPr>
          <w:rFonts w:ascii="Arial" w:hAnsi="Arial" w:cs="Arial"/>
          <w:bCs/>
        </w:rPr>
        <w:t xml:space="preserve">A motion was offered by Mr. </w:t>
      </w:r>
      <w:r w:rsidR="006F5298">
        <w:rPr>
          <w:rFonts w:ascii="Arial" w:hAnsi="Arial" w:cs="Arial"/>
          <w:bCs/>
        </w:rPr>
        <w:t>Robert Guidry,</w:t>
      </w:r>
      <w:r>
        <w:rPr>
          <w:rFonts w:ascii="Arial" w:hAnsi="Arial" w:cs="Arial"/>
          <w:bCs/>
        </w:rPr>
        <w:t xml:space="preserve"> and seconded by Mr. </w:t>
      </w:r>
      <w:r w:rsidR="006F5298">
        <w:rPr>
          <w:rFonts w:ascii="Arial" w:hAnsi="Arial" w:cs="Arial"/>
          <w:bCs/>
        </w:rPr>
        <w:t>Chuck Broussard</w:t>
      </w:r>
      <w:r>
        <w:rPr>
          <w:rFonts w:ascii="Arial" w:hAnsi="Arial" w:cs="Arial"/>
          <w:bCs/>
        </w:rPr>
        <w:t xml:space="preserve">, </w:t>
      </w:r>
      <w:r w:rsidR="00A17D7C">
        <w:rPr>
          <w:rFonts w:ascii="Arial" w:hAnsi="Arial" w:cs="Arial"/>
          <w:bCs/>
        </w:rPr>
        <w:t xml:space="preserve">and carried, </w:t>
      </w:r>
      <w:r w:rsidR="00A17D7C">
        <w:rPr>
          <w:rFonts w:ascii="Arial" w:hAnsi="Arial" w:cs="Arial"/>
        </w:rPr>
        <w:t>t</w:t>
      </w:r>
      <w:r w:rsidR="006F5298">
        <w:rPr>
          <w:rFonts w:ascii="Arial" w:hAnsi="Arial" w:cs="Arial"/>
          <w:bCs/>
        </w:rPr>
        <w:t>hat the Police</w:t>
      </w:r>
      <w:r w:rsidR="00007D0B">
        <w:rPr>
          <w:rFonts w:ascii="Arial" w:hAnsi="Arial" w:cs="Arial"/>
          <w:bCs/>
        </w:rPr>
        <w:t xml:space="preserve"> Jury </w:t>
      </w:r>
      <w:r w:rsidR="006F5298">
        <w:rPr>
          <w:rFonts w:ascii="Arial" w:hAnsi="Arial" w:cs="Arial"/>
          <w:bCs/>
        </w:rPr>
        <w:t xml:space="preserve">declare </w:t>
      </w:r>
      <w:r w:rsidR="00A17D7C">
        <w:rPr>
          <w:rFonts w:ascii="Arial" w:hAnsi="Arial" w:cs="Arial"/>
          <w:bCs/>
        </w:rPr>
        <w:t xml:space="preserve">the following </w:t>
      </w:r>
      <w:r w:rsidR="006F5298">
        <w:rPr>
          <w:rFonts w:ascii="Arial" w:hAnsi="Arial" w:cs="Arial"/>
          <w:bCs/>
        </w:rPr>
        <w:t>items surplus</w:t>
      </w:r>
      <w:r w:rsidR="00A17D7C">
        <w:rPr>
          <w:rFonts w:ascii="Arial" w:hAnsi="Arial" w:cs="Arial"/>
          <w:bCs/>
        </w:rPr>
        <w:t xml:space="preserve">, </w:t>
      </w:r>
      <w:r w:rsidR="006F5298">
        <w:rPr>
          <w:rFonts w:ascii="Arial" w:hAnsi="Arial" w:cs="Arial"/>
          <w:bCs/>
        </w:rPr>
        <w:t>not fit for public purpose and authorize sale thereof</w:t>
      </w:r>
      <w:r w:rsidR="00A17D7C">
        <w:rPr>
          <w:rFonts w:ascii="Arial" w:hAnsi="Arial" w:cs="Arial"/>
          <w:bCs/>
        </w:rPr>
        <w:t>, except for the 2008 John Deere Grader</w:t>
      </w:r>
      <w:r w:rsidR="00DD2390">
        <w:rPr>
          <w:rFonts w:ascii="Arial" w:hAnsi="Arial" w:cs="Arial"/>
          <w:bCs/>
        </w:rPr>
        <w:t xml:space="preserve">, which will be removed from the listing and repaired.  </w:t>
      </w:r>
    </w:p>
    <w:p w14:paraId="5076CD29" w14:textId="77777777" w:rsidR="006F5298" w:rsidRDefault="006F5298" w:rsidP="006F5298">
      <w:pPr>
        <w:jc w:val="both"/>
        <w:rPr>
          <w:rFonts w:ascii="Arial" w:hAnsi="Arial" w:cs="Arial"/>
          <w:bCs/>
        </w:rPr>
      </w:pPr>
    </w:p>
    <w:p w14:paraId="78A96C6B" w14:textId="77777777" w:rsidR="006F5298" w:rsidRDefault="006F5298" w:rsidP="006F5298">
      <w:pPr>
        <w:jc w:val="both"/>
        <w:rPr>
          <w:rFonts w:ascii="Arial" w:hAnsi="Arial" w:cs="Arial"/>
          <w:bCs/>
        </w:rPr>
      </w:pPr>
    </w:p>
    <w:tbl>
      <w:tblPr>
        <w:tblStyle w:val="TableGrid"/>
        <w:tblW w:w="9350" w:type="dxa"/>
        <w:tblLook w:val="04A0" w:firstRow="1" w:lastRow="0" w:firstColumn="1" w:lastColumn="0" w:noHBand="0" w:noVBand="1"/>
      </w:tblPr>
      <w:tblGrid>
        <w:gridCol w:w="3337"/>
        <w:gridCol w:w="2130"/>
        <w:gridCol w:w="2358"/>
        <w:gridCol w:w="1525"/>
      </w:tblGrid>
      <w:tr w:rsidR="00342D4A" w:rsidRPr="00342D4A" w14:paraId="6AACCD0C" w14:textId="77777777" w:rsidTr="0053023F">
        <w:tc>
          <w:tcPr>
            <w:tcW w:w="3337" w:type="dxa"/>
          </w:tcPr>
          <w:p w14:paraId="5CDA6954" w14:textId="77777777" w:rsidR="00342D4A" w:rsidRPr="00342D4A" w:rsidRDefault="00342D4A" w:rsidP="00342D4A">
            <w:pPr>
              <w:widowControl/>
              <w:autoSpaceDE/>
              <w:autoSpaceDN/>
              <w:adjustRightInd/>
              <w:jc w:val="center"/>
              <w:rPr>
                <w:rFonts w:asciiTheme="minorHAnsi" w:eastAsiaTheme="minorHAnsi" w:hAnsiTheme="minorHAnsi" w:cstheme="minorBidi"/>
                <w:b/>
              </w:rPr>
            </w:pPr>
            <w:r w:rsidRPr="00342D4A">
              <w:rPr>
                <w:rFonts w:asciiTheme="minorHAnsi" w:eastAsiaTheme="minorHAnsi" w:hAnsiTheme="minorHAnsi" w:cstheme="minorBidi"/>
                <w:b/>
              </w:rPr>
              <w:t>Description</w:t>
            </w:r>
          </w:p>
        </w:tc>
        <w:tc>
          <w:tcPr>
            <w:tcW w:w="2130" w:type="dxa"/>
          </w:tcPr>
          <w:p w14:paraId="4207B26D" w14:textId="77777777" w:rsidR="00342D4A" w:rsidRPr="00342D4A" w:rsidRDefault="00342D4A" w:rsidP="00342D4A">
            <w:pPr>
              <w:widowControl/>
              <w:autoSpaceDE/>
              <w:autoSpaceDN/>
              <w:adjustRightInd/>
              <w:jc w:val="center"/>
              <w:rPr>
                <w:rFonts w:asciiTheme="minorHAnsi" w:eastAsiaTheme="minorHAnsi" w:hAnsiTheme="minorHAnsi" w:cstheme="minorBidi"/>
                <w:b/>
              </w:rPr>
            </w:pPr>
            <w:r w:rsidRPr="00342D4A">
              <w:rPr>
                <w:rFonts w:asciiTheme="minorHAnsi" w:eastAsiaTheme="minorHAnsi" w:hAnsiTheme="minorHAnsi" w:cstheme="minorBidi"/>
                <w:b/>
              </w:rPr>
              <w:t>SN or APPJ#</w:t>
            </w:r>
          </w:p>
        </w:tc>
        <w:tc>
          <w:tcPr>
            <w:tcW w:w="2358" w:type="dxa"/>
          </w:tcPr>
          <w:p w14:paraId="3C54E38D" w14:textId="77777777" w:rsidR="00342D4A" w:rsidRPr="00342D4A" w:rsidRDefault="00342D4A" w:rsidP="00342D4A">
            <w:pPr>
              <w:widowControl/>
              <w:autoSpaceDE/>
              <w:autoSpaceDN/>
              <w:adjustRightInd/>
              <w:jc w:val="center"/>
              <w:rPr>
                <w:rFonts w:asciiTheme="minorHAnsi" w:eastAsiaTheme="minorHAnsi" w:hAnsiTheme="minorHAnsi" w:cstheme="minorBidi"/>
                <w:b/>
              </w:rPr>
            </w:pPr>
            <w:r w:rsidRPr="00342D4A">
              <w:rPr>
                <w:rFonts w:asciiTheme="minorHAnsi" w:eastAsiaTheme="minorHAnsi" w:hAnsiTheme="minorHAnsi" w:cstheme="minorBidi"/>
                <w:b/>
              </w:rPr>
              <w:t>Department</w:t>
            </w:r>
          </w:p>
        </w:tc>
        <w:tc>
          <w:tcPr>
            <w:tcW w:w="1525" w:type="dxa"/>
          </w:tcPr>
          <w:p w14:paraId="1FAA7DE7" w14:textId="77777777" w:rsidR="00342D4A" w:rsidRPr="00342D4A" w:rsidRDefault="00342D4A" w:rsidP="00342D4A">
            <w:pPr>
              <w:widowControl/>
              <w:autoSpaceDE/>
              <w:autoSpaceDN/>
              <w:adjustRightInd/>
              <w:jc w:val="center"/>
              <w:rPr>
                <w:rFonts w:asciiTheme="minorHAnsi" w:eastAsiaTheme="minorHAnsi" w:hAnsiTheme="minorHAnsi" w:cstheme="minorBidi"/>
                <w:b/>
              </w:rPr>
            </w:pPr>
            <w:r w:rsidRPr="00342D4A">
              <w:rPr>
                <w:rFonts w:asciiTheme="minorHAnsi" w:eastAsiaTheme="minorHAnsi" w:hAnsiTheme="minorHAnsi" w:cstheme="minorBidi"/>
                <w:b/>
              </w:rPr>
              <w:t>Asset Number</w:t>
            </w:r>
          </w:p>
        </w:tc>
      </w:tr>
      <w:tr w:rsidR="00342D4A" w:rsidRPr="00342D4A" w14:paraId="3CB63C96" w14:textId="77777777" w:rsidTr="0053023F">
        <w:tc>
          <w:tcPr>
            <w:tcW w:w="3337" w:type="dxa"/>
          </w:tcPr>
          <w:p w14:paraId="0243462A"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Dell Comp. Tower</w:t>
            </w:r>
          </w:p>
        </w:tc>
        <w:tc>
          <w:tcPr>
            <w:tcW w:w="2130" w:type="dxa"/>
          </w:tcPr>
          <w:p w14:paraId="69E775F3"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0909A</w:t>
            </w:r>
          </w:p>
        </w:tc>
        <w:tc>
          <w:tcPr>
            <w:tcW w:w="2358" w:type="dxa"/>
          </w:tcPr>
          <w:p w14:paraId="6FA4CA10"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AG Center</w:t>
            </w:r>
          </w:p>
        </w:tc>
        <w:tc>
          <w:tcPr>
            <w:tcW w:w="1525" w:type="dxa"/>
          </w:tcPr>
          <w:p w14:paraId="1FE8B00A"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10-0685</w:t>
            </w:r>
          </w:p>
        </w:tc>
      </w:tr>
      <w:tr w:rsidR="00342D4A" w:rsidRPr="00342D4A" w14:paraId="749BE230" w14:textId="77777777" w:rsidTr="0053023F">
        <w:tc>
          <w:tcPr>
            <w:tcW w:w="3337" w:type="dxa"/>
          </w:tcPr>
          <w:p w14:paraId="363F0EE0"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Dell Comp. Tower</w:t>
            </w:r>
          </w:p>
        </w:tc>
        <w:tc>
          <w:tcPr>
            <w:tcW w:w="2130" w:type="dxa"/>
          </w:tcPr>
          <w:p w14:paraId="2C2A6CAF"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0910A</w:t>
            </w:r>
          </w:p>
        </w:tc>
        <w:tc>
          <w:tcPr>
            <w:tcW w:w="2358" w:type="dxa"/>
          </w:tcPr>
          <w:p w14:paraId="72985016"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AG Center</w:t>
            </w:r>
          </w:p>
        </w:tc>
        <w:tc>
          <w:tcPr>
            <w:tcW w:w="1525" w:type="dxa"/>
          </w:tcPr>
          <w:p w14:paraId="58454604"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10-0686</w:t>
            </w:r>
          </w:p>
        </w:tc>
      </w:tr>
      <w:tr w:rsidR="00342D4A" w:rsidRPr="00342D4A" w14:paraId="627C5EB8" w14:textId="77777777" w:rsidTr="0053023F">
        <w:tc>
          <w:tcPr>
            <w:tcW w:w="3337" w:type="dxa"/>
          </w:tcPr>
          <w:p w14:paraId="1B414A5E"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Sharp Projector</w:t>
            </w:r>
          </w:p>
        </w:tc>
        <w:tc>
          <w:tcPr>
            <w:tcW w:w="2130" w:type="dxa"/>
          </w:tcPr>
          <w:p w14:paraId="32CEC699"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01061A</w:t>
            </w:r>
          </w:p>
        </w:tc>
        <w:tc>
          <w:tcPr>
            <w:tcW w:w="2358" w:type="dxa"/>
          </w:tcPr>
          <w:p w14:paraId="41A5BC3D"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COOP</w:t>
            </w:r>
          </w:p>
        </w:tc>
        <w:tc>
          <w:tcPr>
            <w:tcW w:w="1525" w:type="dxa"/>
          </w:tcPr>
          <w:p w14:paraId="0E335624"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10-0926</w:t>
            </w:r>
          </w:p>
        </w:tc>
      </w:tr>
      <w:tr w:rsidR="00342D4A" w:rsidRPr="00342D4A" w14:paraId="1016DB45" w14:textId="77777777" w:rsidTr="0053023F">
        <w:tc>
          <w:tcPr>
            <w:tcW w:w="3337" w:type="dxa"/>
          </w:tcPr>
          <w:p w14:paraId="584AA929"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Gateway Computer Tower</w:t>
            </w:r>
          </w:p>
        </w:tc>
        <w:tc>
          <w:tcPr>
            <w:tcW w:w="2130" w:type="dxa"/>
          </w:tcPr>
          <w:p w14:paraId="43486E73"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0664A</w:t>
            </w:r>
          </w:p>
        </w:tc>
        <w:tc>
          <w:tcPr>
            <w:tcW w:w="2358" w:type="dxa"/>
          </w:tcPr>
          <w:p w14:paraId="4CC2027A"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Courthouse</w:t>
            </w:r>
          </w:p>
        </w:tc>
        <w:tc>
          <w:tcPr>
            <w:tcW w:w="1525" w:type="dxa"/>
          </w:tcPr>
          <w:p w14:paraId="49E5CDD9"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5EF87AD2" w14:textId="77777777" w:rsidTr="0053023F">
        <w:tc>
          <w:tcPr>
            <w:tcW w:w="3337" w:type="dxa"/>
          </w:tcPr>
          <w:p w14:paraId="57E6ACF3"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Dell Computer Tower</w:t>
            </w:r>
          </w:p>
        </w:tc>
        <w:tc>
          <w:tcPr>
            <w:tcW w:w="2130" w:type="dxa"/>
          </w:tcPr>
          <w:p w14:paraId="4785B9A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0651A</w:t>
            </w:r>
          </w:p>
        </w:tc>
        <w:tc>
          <w:tcPr>
            <w:tcW w:w="2358" w:type="dxa"/>
          </w:tcPr>
          <w:p w14:paraId="7030DBB1"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Courthouse</w:t>
            </w:r>
          </w:p>
        </w:tc>
        <w:tc>
          <w:tcPr>
            <w:tcW w:w="1525" w:type="dxa"/>
          </w:tcPr>
          <w:p w14:paraId="1D68F7D5"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3727617A" w14:textId="77777777" w:rsidTr="0053023F">
        <w:tc>
          <w:tcPr>
            <w:tcW w:w="3337" w:type="dxa"/>
          </w:tcPr>
          <w:p w14:paraId="7D8CBF53"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1B94C8B8"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0706A</w:t>
            </w:r>
          </w:p>
        </w:tc>
        <w:tc>
          <w:tcPr>
            <w:tcW w:w="2358" w:type="dxa"/>
          </w:tcPr>
          <w:p w14:paraId="35E4EE2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2A91D1B9"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0E6A182E" w14:textId="77777777" w:rsidTr="0053023F">
        <w:tc>
          <w:tcPr>
            <w:tcW w:w="3337" w:type="dxa"/>
          </w:tcPr>
          <w:p w14:paraId="7CD352CB"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521C2EE8"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0693A</w:t>
            </w:r>
          </w:p>
        </w:tc>
        <w:tc>
          <w:tcPr>
            <w:tcW w:w="2358" w:type="dxa"/>
          </w:tcPr>
          <w:p w14:paraId="1E40492F"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23444DD1"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66BC062C" w14:textId="77777777" w:rsidTr="0053023F">
        <w:tc>
          <w:tcPr>
            <w:tcW w:w="3337" w:type="dxa"/>
          </w:tcPr>
          <w:p w14:paraId="172E5A9B"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6856A122"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0698A</w:t>
            </w:r>
          </w:p>
        </w:tc>
        <w:tc>
          <w:tcPr>
            <w:tcW w:w="2358" w:type="dxa"/>
          </w:tcPr>
          <w:p w14:paraId="5E70715D"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1AB9D8BA"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3DC00232" w14:textId="77777777" w:rsidTr="0053023F">
        <w:tc>
          <w:tcPr>
            <w:tcW w:w="3337" w:type="dxa"/>
          </w:tcPr>
          <w:p w14:paraId="5645C570"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4DB43267"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0694A</w:t>
            </w:r>
          </w:p>
        </w:tc>
        <w:tc>
          <w:tcPr>
            <w:tcW w:w="2358" w:type="dxa"/>
          </w:tcPr>
          <w:p w14:paraId="14FE75A8"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00F47884"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25F28C62" w14:textId="77777777" w:rsidTr="0053023F">
        <w:tc>
          <w:tcPr>
            <w:tcW w:w="3337" w:type="dxa"/>
          </w:tcPr>
          <w:p w14:paraId="0A211262"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31CAECDB"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0701A</w:t>
            </w:r>
          </w:p>
        </w:tc>
        <w:tc>
          <w:tcPr>
            <w:tcW w:w="2358" w:type="dxa"/>
          </w:tcPr>
          <w:p w14:paraId="50ED4A53"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3A4937E8"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05900C9D" w14:textId="77777777" w:rsidTr="0053023F">
        <w:tc>
          <w:tcPr>
            <w:tcW w:w="3337" w:type="dxa"/>
          </w:tcPr>
          <w:p w14:paraId="650061EB"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5AB957CD"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6X415J1</w:t>
            </w:r>
          </w:p>
        </w:tc>
        <w:tc>
          <w:tcPr>
            <w:tcW w:w="2358" w:type="dxa"/>
          </w:tcPr>
          <w:p w14:paraId="136A2EBD"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6B8FC546"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433DB4CC" w14:textId="77777777" w:rsidTr="0053023F">
        <w:tc>
          <w:tcPr>
            <w:tcW w:w="3337" w:type="dxa"/>
          </w:tcPr>
          <w:p w14:paraId="02409205"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022E7906"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6X455J1</w:t>
            </w:r>
          </w:p>
        </w:tc>
        <w:tc>
          <w:tcPr>
            <w:tcW w:w="2358" w:type="dxa"/>
          </w:tcPr>
          <w:p w14:paraId="4BE59F4B"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431CCEFE"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3300A4FB" w14:textId="77777777" w:rsidTr="0053023F">
        <w:tc>
          <w:tcPr>
            <w:tcW w:w="3337" w:type="dxa"/>
          </w:tcPr>
          <w:p w14:paraId="314DDDBD"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13405728"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8J37PJ1</w:t>
            </w:r>
          </w:p>
        </w:tc>
        <w:tc>
          <w:tcPr>
            <w:tcW w:w="2358" w:type="dxa"/>
          </w:tcPr>
          <w:p w14:paraId="265C558D"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3F4AC8A8"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3B411DCE" w14:textId="77777777" w:rsidTr="0053023F">
        <w:tc>
          <w:tcPr>
            <w:tcW w:w="3337" w:type="dxa"/>
          </w:tcPr>
          <w:p w14:paraId="3AC603C1"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598AE365"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6X465J1</w:t>
            </w:r>
          </w:p>
        </w:tc>
        <w:tc>
          <w:tcPr>
            <w:tcW w:w="2358" w:type="dxa"/>
          </w:tcPr>
          <w:p w14:paraId="40428331"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52AFBF0C"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74D6CC7D" w14:textId="77777777" w:rsidTr="0053023F">
        <w:tc>
          <w:tcPr>
            <w:tcW w:w="3337" w:type="dxa"/>
          </w:tcPr>
          <w:p w14:paraId="4C2137A2"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31602CDA"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7XRTLD1</w:t>
            </w:r>
          </w:p>
        </w:tc>
        <w:tc>
          <w:tcPr>
            <w:tcW w:w="2358" w:type="dxa"/>
          </w:tcPr>
          <w:p w14:paraId="51A5695B"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51C7B0CF"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5BC28055" w14:textId="77777777" w:rsidTr="0053023F">
        <w:tc>
          <w:tcPr>
            <w:tcW w:w="3337" w:type="dxa"/>
          </w:tcPr>
          <w:p w14:paraId="6F6FC8B3"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Dell Computer Tower</w:t>
            </w:r>
          </w:p>
        </w:tc>
        <w:tc>
          <w:tcPr>
            <w:tcW w:w="2130" w:type="dxa"/>
          </w:tcPr>
          <w:p w14:paraId="2E736D72"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HDNGD61</w:t>
            </w:r>
          </w:p>
        </w:tc>
        <w:tc>
          <w:tcPr>
            <w:tcW w:w="2358" w:type="dxa"/>
          </w:tcPr>
          <w:p w14:paraId="1D3A6FFB"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65E6A12F"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59728EA7" w14:textId="77777777" w:rsidTr="0053023F">
        <w:tc>
          <w:tcPr>
            <w:tcW w:w="3337" w:type="dxa"/>
          </w:tcPr>
          <w:p w14:paraId="4FC22B2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HP Printer</w:t>
            </w:r>
          </w:p>
        </w:tc>
        <w:tc>
          <w:tcPr>
            <w:tcW w:w="2130" w:type="dxa"/>
          </w:tcPr>
          <w:p w14:paraId="66FF1F35"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C7780C</w:t>
            </w:r>
          </w:p>
        </w:tc>
        <w:tc>
          <w:tcPr>
            <w:tcW w:w="2358" w:type="dxa"/>
          </w:tcPr>
          <w:p w14:paraId="645D277E"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64C0F48C"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16ADBA4F" w14:textId="77777777" w:rsidTr="0053023F">
        <w:tc>
          <w:tcPr>
            <w:tcW w:w="3337" w:type="dxa"/>
          </w:tcPr>
          <w:p w14:paraId="1AD776CF"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HP Printer</w:t>
            </w:r>
          </w:p>
        </w:tc>
        <w:tc>
          <w:tcPr>
            <w:tcW w:w="2130" w:type="dxa"/>
          </w:tcPr>
          <w:p w14:paraId="56F5AA61"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Q1279A</w:t>
            </w:r>
          </w:p>
        </w:tc>
        <w:tc>
          <w:tcPr>
            <w:tcW w:w="2358" w:type="dxa"/>
          </w:tcPr>
          <w:p w14:paraId="29963A82"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Clerk of Court</w:t>
            </w:r>
          </w:p>
        </w:tc>
        <w:tc>
          <w:tcPr>
            <w:tcW w:w="1525" w:type="dxa"/>
          </w:tcPr>
          <w:p w14:paraId="034F5CF4"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26BCA22D" w14:textId="77777777" w:rsidTr="0053023F">
        <w:tc>
          <w:tcPr>
            <w:tcW w:w="3337" w:type="dxa"/>
          </w:tcPr>
          <w:p w14:paraId="21D12EFD"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HP Printer</w:t>
            </w:r>
          </w:p>
        </w:tc>
        <w:tc>
          <w:tcPr>
            <w:tcW w:w="2130" w:type="dxa"/>
          </w:tcPr>
          <w:p w14:paraId="7104528F"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SG58TB201J</w:t>
            </w:r>
          </w:p>
        </w:tc>
        <w:tc>
          <w:tcPr>
            <w:tcW w:w="2358" w:type="dxa"/>
          </w:tcPr>
          <w:p w14:paraId="4DE0300F"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Clerk of Court</w:t>
            </w:r>
          </w:p>
        </w:tc>
        <w:tc>
          <w:tcPr>
            <w:tcW w:w="1525" w:type="dxa"/>
          </w:tcPr>
          <w:p w14:paraId="2CA08FE2"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11A09E11" w14:textId="77777777" w:rsidTr="0053023F">
        <w:tc>
          <w:tcPr>
            <w:tcW w:w="3337" w:type="dxa"/>
          </w:tcPr>
          <w:p w14:paraId="2DA6605B"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HP Printer</w:t>
            </w:r>
          </w:p>
        </w:tc>
        <w:tc>
          <w:tcPr>
            <w:tcW w:w="2130" w:type="dxa"/>
          </w:tcPr>
          <w:p w14:paraId="62CB4BE3"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DK5BTB201J</w:t>
            </w:r>
          </w:p>
        </w:tc>
        <w:tc>
          <w:tcPr>
            <w:tcW w:w="2358" w:type="dxa"/>
          </w:tcPr>
          <w:p w14:paraId="2C2B3296"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Clerk of Court</w:t>
            </w:r>
          </w:p>
        </w:tc>
        <w:tc>
          <w:tcPr>
            <w:tcW w:w="1525" w:type="dxa"/>
          </w:tcPr>
          <w:p w14:paraId="10406648"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31E87D0B" w14:textId="77777777" w:rsidTr="0053023F">
        <w:tc>
          <w:tcPr>
            <w:tcW w:w="3337" w:type="dxa"/>
          </w:tcPr>
          <w:p w14:paraId="59DCB7B5"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 xml:space="preserve">HP Designjet </w:t>
            </w:r>
          </w:p>
        </w:tc>
        <w:tc>
          <w:tcPr>
            <w:tcW w:w="2130" w:type="dxa"/>
          </w:tcPr>
          <w:p w14:paraId="03808A2D"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800PS</w:t>
            </w:r>
          </w:p>
        </w:tc>
        <w:tc>
          <w:tcPr>
            <w:tcW w:w="2358" w:type="dxa"/>
          </w:tcPr>
          <w:p w14:paraId="754197A4"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Clerk of Court</w:t>
            </w:r>
          </w:p>
        </w:tc>
        <w:tc>
          <w:tcPr>
            <w:tcW w:w="1525" w:type="dxa"/>
          </w:tcPr>
          <w:p w14:paraId="706370BA"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2C95F838" w14:textId="77777777" w:rsidTr="0053023F">
        <w:tc>
          <w:tcPr>
            <w:tcW w:w="3337" w:type="dxa"/>
          </w:tcPr>
          <w:p w14:paraId="3F11D102"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Mixer-Soundmaster</w:t>
            </w:r>
          </w:p>
        </w:tc>
        <w:tc>
          <w:tcPr>
            <w:tcW w:w="2130" w:type="dxa"/>
          </w:tcPr>
          <w:p w14:paraId="298C148B"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505001038-20012</w:t>
            </w:r>
          </w:p>
        </w:tc>
        <w:tc>
          <w:tcPr>
            <w:tcW w:w="2358" w:type="dxa"/>
          </w:tcPr>
          <w:p w14:paraId="7DFCD1AA"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Courtroom A</w:t>
            </w:r>
          </w:p>
        </w:tc>
        <w:tc>
          <w:tcPr>
            <w:tcW w:w="1525" w:type="dxa"/>
          </w:tcPr>
          <w:p w14:paraId="6704574C"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69929BCC" w14:textId="77777777" w:rsidTr="0053023F">
        <w:tc>
          <w:tcPr>
            <w:tcW w:w="3337" w:type="dxa"/>
          </w:tcPr>
          <w:p w14:paraId="10604E9E"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DOD 830 Equalizer</w:t>
            </w:r>
          </w:p>
        </w:tc>
        <w:tc>
          <w:tcPr>
            <w:tcW w:w="2130" w:type="dxa"/>
          </w:tcPr>
          <w:p w14:paraId="59B4C7CF" w14:textId="77777777" w:rsidR="00342D4A" w:rsidRPr="00342D4A" w:rsidRDefault="00342D4A" w:rsidP="00342D4A">
            <w:pPr>
              <w:widowControl/>
              <w:autoSpaceDE/>
              <w:autoSpaceDN/>
              <w:adjustRightInd/>
              <w:rPr>
                <w:rFonts w:asciiTheme="minorHAnsi" w:eastAsiaTheme="minorHAnsi" w:hAnsiTheme="minorHAnsi" w:cstheme="minorBidi"/>
                <w:b/>
              </w:rPr>
            </w:pPr>
          </w:p>
        </w:tc>
        <w:tc>
          <w:tcPr>
            <w:tcW w:w="2358" w:type="dxa"/>
          </w:tcPr>
          <w:p w14:paraId="076223D3"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Courtroom A</w:t>
            </w:r>
          </w:p>
        </w:tc>
        <w:tc>
          <w:tcPr>
            <w:tcW w:w="1525" w:type="dxa"/>
          </w:tcPr>
          <w:p w14:paraId="5B04FE0A"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08E1A5C3" w14:textId="77777777" w:rsidTr="0053023F">
        <w:tc>
          <w:tcPr>
            <w:tcW w:w="3337" w:type="dxa"/>
          </w:tcPr>
          <w:p w14:paraId="386FDCF7"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Audio CentronRMA-250 (2)</w:t>
            </w:r>
          </w:p>
        </w:tc>
        <w:tc>
          <w:tcPr>
            <w:tcW w:w="2130" w:type="dxa"/>
          </w:tcPr>
          <w:p w14:paraId="367CD33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458000099</w:t>
            </w:r>
          </w:p>
        </w:tc>
        <w:tc>
          <w:tcPr>
            <w:tcW w:w="2358" w:type="dxa"/>
          </w:tcPr>
          <w:p w14:paraId="6DC08707" w14:textId="77777777" w:rsidR="00342D4A" w:rsidRPr="00342D4A" w:rsidRDefault="00342D4A" w:rsidP="00342D4A">
            <w:pPr>
              <w:widowControl/>
              <w:autoSpaceDE/>
              <w:autoSpaceDN/>
              <w:adjustRightInd/>
              <w:rPr>
                <w:rFonts w:asciiTheme="minorHAnsi" w:eastAsiaTheme="minorHAnsi" w:hAnsiTheme="minorHAnsi" w:cstheme="minorBidi"/>
                <w:sz w:val="22"/>
                <w:szCs w:val="22"/>
              </w:rPr>
            </w:pPr>
            <w:r w:rsidRPr="00342D4A">
              <w:rPr>
                <w:rFonts w:asciiTheme="minorHAnsi" w:eastAsiaTheme="minorHAnsi" w:hAnsiTheme="minorHAnsi" w:cstheme="minorBidi"/>
                <w:b/>
              </w:rPr>
              <w:t>Courtroom A</w:t>
            </w:r>
          </w:p>
        </w:tc>
        <w:tc>
          <w:tcPr>
            <w:tcW w:w="1525" w:type="dxa"/>
          </w:tcPr>
          <w:p w14:paraId="0E08F668"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15F70B0E" w14:textId="77777777" w:rsidTr="0053023F">
        <w:tc>
          <w:tcPr>
            <w:tcW w:w="3337" w:type="dxa"/>
          </w:tcPr>
          <w:p w14:paraId="53A0E33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Dell Monitor</w:t>
            </w:r>
          </w:p>
        </w:tc>
        <w:tc>
          <w:tcPr>
            <w:tcW w:w="2130" w:type="dxa"/>
          </w:tcPr>
          <w:p w14:paraId="5E3A53E1"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0652A</w:t>
            </w:r>
          </w:p>
        </w:tc>
        <w:tc>
          <w:tcPr>
            <w:tcW w:w="2358" w:type="dxa"/>
          </w:tcPr>
          <w:p w14:paraId="7EB0CBD5"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Courthouse 4</w:t>
            </w:r>
            <w:r w:rsidRPr="00342D4A">
              <w:rPr>
                <w:rFonts w:asciiTheme="minorHAnsi" w:eastAsiaTheme="minorHAnsi" w:hAnsiTheme="minorHAnsi" w:cstheme="minorBidi"/>
                <w:b/>
                <w:vertAlign w:val="superscript"/>
              </w:rPr>
              <w:t xml:space="preserve">th </w:t>
            </w:r>
            <w:r w:rsidRPr="00342D4A">
              <w:rPr>
                <w:rFonts w:asciiTheme="minorHAnsi" w:eastAsiaTheme="minorHAnsi" w:hAnsiTheme="minorHAnsi" w:cstheme="minorBidi"/>
                <w:b/>
              </w:rPr>
              <w:t xml:space="preserve">Floor </w:t>
            </w:r>
          </w:p>
        </w:tc>
        <w:tc>
          <w:tcPr>
            <w:tcW w:w="1525" w:type="dxa"/>
          </w:tcPr>
          <w:p w14:paraId="5F889633"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6887D9B0" w14:textId="77777777" w:rsidTr="0053023F">
        <w:tc>
          <w:tcPr>
            <w:tcW w:w="3337" w:type="dxa"/>
          </w:tcPr>
          <w:p w14:paraId="416FDA79"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lastRenderedPageBreak/>
              <w:t>Twinhead LapTop</w:t>
            </w:r>
          </w:p>
        </w:tc>
        <w:tc>
          <w:tcPr>
            <w:tcW w:w="2130" w:type="dxa"/>
          </w:tcPr>
          <w:p w14:paraId="7B1D2B3F"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0793A</w:t>
            </w:r>
          </w:p>
        </w:tc>
        <w:tc>
          <w:tcPr>
            <w:tcW w:w="2358" w:type="dxa"/>
          </w:tcPr>
          <w:p w14:paraId="2911012E"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Engineer/Landfill</w:t>
            </w:r>
          </w:p>
        </w:tc>
        <w:tc>
          <w:tcPr>
            <w:tcW w:w="1525" w:type="dxa"/>
          </w:tcPr>
          <w:p w14:paraId="0C670DC4"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5D9E2C98" w14:textId="77777777" w:rsidTr="0053023F">
        <w:tc>
          <w:tcPr>
            <w:tcW w:w="3337" w:type="dxa"/>
          </w:tcPr>
          <w:p w14:paraId="3EB72BB3"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Dell Laptop</w:t>
            </w:r>
          </w:p>
        </w:tc>
        <w:tc>
          <w:tcPr>
            <w:tcW w:w="2130" w:type="dxa"/>
          </w:tcPr>
          <w:p w14:paraId="1414480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01150A</w:t>
            </w:r>
          </w:p>
        </w:tc>
        <w:tc>
          <w:tcPr>
            <w:tcW w:w="2358" w:type="dxa"/>
          </w:tcPr>
          <w:p w14:paraId="691CBBEA"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ROV</w:t>
            </w:r>
          </w:p>
        </w:tc>
        <w:tc>
          <w:tcPr>
            <w:tcW w:w="1525" w:type="dxa"/>
          </w:tcPr>
          <w:p w14:paraId="0E61EBC2"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10-0954</w:t>
            </w:r>
          </w:p>
        </w:tc>
      </w:tr>
      <w:tr w:rsidR="00342D4A" w:rsidRPr="00342D4A" w14:paraId="167E036E" w14:textId="77777777" w:rsidTr="0053023F">
        <w:tc>
          <w:tcPr>
            <w:tcW w:w="3337" w:type="dxa"/>
          </w:tcPr>
          <w:p w14:paraId="1821A920"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Workio Copier 8016</w:t>
            </w:r>
          </w:p>
        </w:tc>
        <w:tc>
          <w:tcPr>
            <w:tcW w:w="2130" w:type="dxa"/>
          </w:tcPr>
          <w:p w14:paraId="5E61E54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0928A</w:t>
            </w:r>
          </w:p>
        </w:tc>
        <w:tc>
          <w:tcPr>
            <w:tcW w:w="2358" w:type="dxa"/>
          </w:tcPr>
          <w:p w14:paraId="6CA6890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Health Unit</w:t>
            </w:r>
          </w:p>
        </w:tc>
        <w:tc>
          <w:tcPr>
            <w:tcW w:w="1525" w:type="dxa"/>
          </w:tcPr>
          <w:p w14:paraId="4BE4758A"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10-0689</w:t>
            </w:r>
          </w:p>
        </w:tc>
      </w:tr>
      <w:tr w:rsidR="00342D4A" w:rsidRPr="00342D4A" w14:paraId="11963257" w14:textId="77777777" w:rsidTr="0053023F">
        <w:tc>
          <w:tcPr>
            <w:tcW w:w="3337" w:type="dxa"/>
          </w:tcPr>
          <w:p w14:paraId="7B5653B2"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2009 Intern’l 4300</w:t>
            </w:r>
          </w:p>
        </w:tc>
        <w:tc>
          <w:tcPr>
            <w:tcW w:w="2130" w:type="dxa"/>
          </w:tcPr>
          <w:p w14:paraId="39D5D178"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SW-19  #46706</w:t>
            </w:r>
          </w:p>
        </w:tc>
        <w:tc>
          <w:tcPr>
            <w:tcW w:w="2358" w:type="dxa"/>
          </w:tcPr>
          <w:p w14:paraId="5AD1C188"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Landfill</w:t>
            </w:r>
          </w:p>
        </w:tc>
        <w:tc>
          <w:tcPr>
            <w:tcW w:w="1525" w:type="dxa"/>
          </w:tcPr>
          <w:p w14:paraId="3BFA6F8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10-0779</w:t>
            </w:r>
          </w:p>
        </w:tc>
      </w:tr>
      <w:tr w:rsidR="00342D4A" w:rsidRPr="00342D4A" w14:paraId="01E94683" w14:textId="77777777" w:rsidTr="0053023F">
        <w:tc>
          <w:tcPr>
            <w:tcW w:w="3337" w:type="dxa"/>
          </w:tcPr>
          <w:p w14:paraId="4A15FD56"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2005 Intern’l 4000</w:t>
            </w:r>
          </w:p>
        </w:tc>
        <w:tc>
          <w:tcPr>
            <w:tcW w:w="2130" w:type="dxa"/>
          </w:tcPr>
          <w:p w14:paraId="48A49BE4"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SW-6    #88307</w:t>
            </w:r>
          </w:p>
        </w:tc>
        <w:tc>
          <w:tcPr>
            <w:tcW w:w="2358" w:type="dxa"/>
          </w:tcPr>
          <w:p w14:paraId="6DFD56E3"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Landfill</w:t>
            </w:r>
          </w:p>
        </w:tc>
        <w:tc>
          <w:tcPr>
            <w:tcW w:w="1525" w:type="dxa"/>
          </w:tcPr>
          <w:p w14:paraId="2AFB333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10-0522</w:t>
            </w:r>
          </w:p>
        </w:tc>
      </w:tr>
      <w:tr w:rsidR="00342D4A" w:rsidRPr="00342D4A" w14:paraId="67831A77" w14:textId="77777777" w:rsidTr="0053023F">
        <w:tc>
          <w:tcPr>
            <w:tcW w:w="3337" w:type="dxa"/>
          </w:tcPr>
          <w:p w14:paraId="6D42CE87"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2006 John Deere 6420</w:t>
            </w:r>
          </w:p>
        </w:tc>
        <w:tc>
          <w:tcPr>
            <w:tcW w:w="2130" w:type="dxa"/>
          </w:tcPr>
          <w:p w14:paraId="36FA0110"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B-12     #83477</w:t>
            </w:r>
          </w:p>
        </w:tc>
        <w:tc>
          <w:tcPr>
            <w:tcW w:w="2358" w:type="dxa"/>
          </w:tcPr>
          <w:p w14:paraId="3007A27F"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Road Dept.</w:t>
            </w:r>
          </w:p>
        </w:tc>
        <w:tc>
          <w:tcPr>
            <w:tcW w:w="1525" w:type="dxa"/>
          </w:tcPr>
          <w:p w14:paraId="2FF1BA41"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10-0620</w:t>
            </w:r>
          </w:p>
        </w:tc>
      </w:tr>
      <w:tr w:rsidR="00342D4A" w:rsidRPr="00342D4A" w14:paraId="152E401C" w14:textId="77777777" w:rsidTr="0053023F">
        <w:tc>
          <w:tcPr>
            <w:tcW w:w="3337" w:type="dxa"/>
          </w:tcPr>
          <w:p w14:paraId="2B9B32AE"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1999 Intern’l 4000</w:t>
            </w:r>
          </w:p>
        </w:tc>
        <w:tc>
          <w:tcPr>
            <w:tcW w:w="2130" w:type="dxa"/>
          </w:tcPr>
          <w:p w14:paraId="7BF402D1"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U-34     #92174</w:t>
            </w:r>
          </w:p>
        </w:tc>
        <w:tc>
          <w:tcPr>
            <w:tcW w:w="2358" w:type="dxa"/>
          </w:tcPr>
          <w:p w14:paraId="5B1D0250"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Road Dept.</w:t>
            </w:r>
          </w:p>
        </w:tc>
        <w:tc>
          <w:tcPr>
            <w:tcW w:w="1525" w:type="dxa"/>
          </w:tcPr>
          <w:p w14:paraId="02EE909B"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10-0243</w:t>
            </w:r>
          </w:p>
        </w:tc>
      </w:tr>
      <w:tr w:rsidR="00342D4A" w:rsidRPr="00342D4A" w14:paraId="2F14CC2E" w14:textId="77777777" w:rsidTr="0053023F">
        <w:tc>
          <w:tcPr>
            <w:tcW w:w="3337" w:type="dxa"/>
          </w:tcPr>
          <w:p w14:paraId="2A5E35B0"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Stihl Chainsaw 20” Bar</w:t>
            </w:r>
          </w:p>
        </w:tc>
        <w:tc>
          <w:tcPr>
            <w:tcW w:w="2130" w:type="dxa"/>
          </w:tcPr>
          <w:p w14:paraId="7B3E5E4D"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237009069</w:t>
            </w:r>
          </w:p>
        </w:tc>
        <w:tc>
          <w:tcPr>
            <w:tcW w:w="2358" w:type="dxa"/>
          </w:tcPr>
          <w:p w14:paraId="22B4A71C"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Road Dept.</w:t>
            </w:r>
          </w:p>
        </w:tc>
        <w:tc>
          <w:tcPr>
            <w:tcW w:w="1525" w:type="dxa"/>
          </w:tcPr>
          <w:p w14:paraId="077BAFD2"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14C73B38" w14:textId="77777777" w:rsidTr="0053023F">
        <w:tc>
          <w:tcPr>
            <w:tcW w:w="3337" w:type="dxa"/>
          </w:tcPr>
          <w:p w14:paraId="7B2F4508"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Hydraulic Ram</w:t>
            </w:r>
          </w:p>
        </w:tc>
        <w:tc>
          <w:tcPr>
            <w:tcW w:w="2130" w:type="dxa"/>
          </w:tcPr>
          <w:p w14:paraId="5F7838B8" w14:textId="77777777" w:rsidR="00342D4A" w:rsidRPr="00342D4A" w:rsidRDefault="00342D4A" w:rsidP="00342D4A">
            <w:pPr>
              <w:widowControl/>
              <w:autoSpaceDE/>
              <w:autoSpaceDN/>
              <w:adjustRightInd/>
              <w:rPr>
                <w:rFonts w:asciiTheme="minorHAnsi" w:eastAsiaTheme="minorHAnsi" w:hAnsiTheme="minorHAnsi" w:cstheme="minorBidi"/>
                <w:b/>
              </w:rPr>
            </w:pPr>
          </w:p>
        </w:tc>
        <w:tc>
          <w:tcPr>
            <w:tcW w:w="2358" w:type="dxa"/>
          </w:tcPr>
          <w:p w14:paraId="2224CB94"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Road Dept.</w:t>
            </w:r>
          </w:p>
        </w:tc>
        <w:tc>
          <w:tcPr>
            <w:tcW w:w="1525" w:type="dxa"/>
          </w:tcPr>
          <w:p w14:paraId="78A2B358" w14:textId="77777777" w:rsidR="00342D4A" w:rsidRPr="00342D4A" w:rsidRDefault="00342D4A" w:rsidP="00342D4A">
            <w:pPr>
              <w:widowControl/>
              <w:autoSpaceDE/>
              <w:autoSpaceDN/>
              <w:adjustRightInd/>
              <w:rPr>
                <w:rFonts w:asciiTheme="minorHAnsi" w:eastAsiaTheme="minorHAnsi" w:hAnsiTheme="minorHAnsi" w:cstheme="minorBidi"/>
                <w:b/>
              </w:rPr>
            </w:pPr>
          </w:p>
        </w:tc>
      </w:tr>
      <w:tr w:rsidR="00342D4A" w:rsidRPr="00342D4A" w14:paraId="5E69640C" w14:textId="77777777" w:rsidTr="0053023F">
        <w:tc>
          <w:tcPr>
            <w:tcW w:w="3337" w:type="dxa"/>
          </w:tcPr>
          <w:p w14:paraId="3A379DC0"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2 Fuel Tanks</w:t>
            </w:r>
          </w:p>
        </w:tc>
        <w:tc>
          <w:tcPr>
            <w:tcW w:w="2130" w:type="dxa"/>
          </w:tcPr>
          <w:p w14:paraId="02AB9064" w14:textId="77777777" w:rsidR="00342D4A" w:rsidRPr="00342D4A" w:rsidRDefault="00342D4A" w:rsidP="00342D4A">
            <w:pPr>
              <w:widowControl/>
              <w:autoSpaceDE/>
              <w:autoSpaceDN/>
              <w:adjustRightInd/>
              <w:rPr>
                <w:rFonts w:asciiTheme="minorHAnsi" w:eastAsiaTheme="minorHAnsi" w:hAnsiTheme="minorHAnsi" w:cstheme="minorBidi"/>
                <w:b/>
              </w:rPr>
            </w:pPr>
          </w:p>
        </w:tc>
        <w:tc>
          <w:tcPr>
            <w:tcW w:w="2358" w:type="dxa"/>
          </w:tcPr>
          <w:p w14:paraId="0ACF044E" w14:textId="77777777" w:rsidR="00342D4A" w:rsidRPr="00342D4A" w:rsidRDefault="00342D4A" w:rsidP="00342D4A">
            <w:pPr>
              <w:widowControl/>
              <w:autoSpaceDE/>
              <w:autoSpaceDN/>
              <w:adjustRightInd/>
              <w:rPr>
                <w:rFonts w:asciiTheme="minorHAnsi" w:eastAsiaTheme="minorHAnsi" w:hAnsiTheme="minorHAnsi" w:cstheme="minorBidi"/>
                <w:b/>
              </w:rPr>
            </w:pPr>
            <w:r w:rsidRPr="00342D4A">
              <w:rPr>
                <w:rFonts w:asciiTheme="minorHAnsi" w:eastAsiaTheme="minorHAnsi" w:hAnsiTheme="minorHAnsi" w:cstheme="minorBidi"/>
                <w:b/>
              </w:rPr>
              <w:t>Road Dept.</w:t>
            </w:r>
          </w:p>
        </w:tc>
        <w:tc>
          <w:tcPr>
            <w:tcW w:w="1525" w:type="dxa"/>
          </w:tcPr>
          <w:p w14:paraId="42E4CBC0" w14:textId="77777777" w:rsidR="00342D4A" w:rsidRPr="00342D4A" w:rsidRDefault="00342D4A" w:rsidP="00342D4A">
            <w:pPr>
              <w:widowControl/>
              <w:autoSpaceDE/>
              <w:autoSpaceDN/>
              <w:adjustRightInd/>
              <w:rPr>
                <w:rFonts w:asciiTheme="minorHAnsi" w:eastAsiaTheme="minorHAnsi" w:hAnsiTheme="minorHAnsi" w:cstheme="minorBidi"/>
                <w:b/>
              </w:rPr>
            </w:pPr>
          </w:p>
        </w:tc>
      </w:tr>
    </w:tbl>
    <w:p w14:paraId="0C301314" w14:textId="77777777" w:rsidR="00342D4A" w:rsidRPr="00342D4A" w:rsidRDefault="00342D4A" w:rsidP="00342D4A">
      <w:pPr>
        <w:widowControl/>
        <w:autoSpaceDE/>
        <w:autoSpaceDN/>
        <w:adjustRightInd/>
        <w:spacing w:after="160" w:line="259" w:lineRule="auto"/>
        <w:rPr>
          <w:rFonts w:asciiTheme="minorHAnsi" w:eastAsiaTheme="minorHAnsi" w:hAnsiTheme="minorHAnsi" w:cstheme="minorBidi"/>
          <w:b/>
        </w:rPr>
      </w:pPr>
    </w:p>
    <w:p w14:paraId="16B12C80" w14:textId="77777777" w:rsidR="006F5298" w:rsidRDefault="006F5298" w:rsidP="006F5298">
      <w:pPr>
        <w:jc w:val="both"/>
        <w:rPr>
          <w:rFonts w:ascii="Arial" w:hAnsi="Arial" w:cs="Arial"/>
          <w:bCs/>
        </w:rPr>
      </w:pPr>
    </w:p>
    <w:p w14:paraId="2604E612" w14:textId="77777777" w:rsidR="006F5298" w:rsidRDefault="006F5298" w:rsidP="006F5298">
      <w:pPr>
        <w:jc w:val="both"/>
        <w:rPr>
          <w:rFonts w:ascii="Arial" w:hAnsi="Arial" w:cs="Arial"/>
          <w:bCs/>
        </w:rPr>
      </w:pPr>
    </w:p>
    <w:p w14:paraId="36550BFA" w14:textId="345051B0" w:rsidR="00B64DD5" w:rsidRDefault="00342D4A" w:rsidP="006F5298">
      <w:pPr>
        <w:jc w:val="both"/>
        <w:rPr>
          <w:rFonts w:ascii="Arial" w:hAnsi="Arial" w:cs="Arial"/>
          <w:bCs/>
        </w:rPr>
      </w:pPr>
      <w:r>
        <w:rPr>
          <w:rFonts w:ascii="Arial" w:hAnsi="Arial" w:cs="Arial"/>
          <w:bCs/>
        </w:rPr>
        <w:t xml:space="preserve">A motion was offered by Mr. Robert Guidry, seconded by </w:t>
      </w:r>
      <w:r w:rsidR="001E4028">
        <w:rPr>
          <w:rFonts w:ascii="Arial" w:hAnsi="Arial" w:cs="Arial"/>
          <w:bCs/>
        </w:rPr>
        <w:t>Mr. Danny Hebert,</w:t>
      </w:r>
      <w:r>
        <w:rPr>
          <w:rFonts w:ascii="Arial" w:hAnsi="Arial" w:cs="Arial"/>
          <w:bCs/>
        </w:rPr>
        <w:t xml:space="preserve"> and carried that the Police Jury </w:t>
      </w:r>
      <w:r w:rsidR="00007D0B">
        <w:rPr>
          <w:rFonts w:ascii="Arial" w:hAnsi="Arial" w:cs="Arial"/>
          <w:bCs/>
        </w:rPr>
        <w:t>authorize Mr. Brad Andrus, Parish Legal Counsel to review O</w:t>
      </w:r>
      <w:r w:rsidR="0044435B" w:rsidRPr="0044435B">
        <w:rPr>
          <w:rFonts w:ascii="Arial" w:hAnsi="Arial" w:cs="Arial"/>
          <w:bCs/>
        </w:rPr>
        <w:t>rdinance #1082</w:t>
      </w:r>
      <w:r w:rsidR="00007D0B">
        <w:rPr>
          <w:rFonts w:ascii="Arial" w:hAnsi="Arial" w:cs="Arial"/>
          <w:bCs/>
        </w:rPr>
        <w:t xml:space="preserve"> to </w:t>
      </w:r>
      <w:r w:rsidR="00367796">
        <w:rPr>
          <w:rFonts w:ascii="Arial" w:hAnsi="Arial" w:cs="Arial"/>
          <w:bCs/>
        </w:rPr>
        <w:t xml:space="preserve">consider increasing Surety Bond </w:t>
      </w:r>
      <w:r w:rsidR="00707F81">
        <w:rPr>
          <w:rFonts w:ascii="Arial" w:hAnsi="Arial" w:cs="Arial"/>
          <w:bCs/>
        </w:rPr>
        <w:t>for</w:t>
      </w:r>
      <w:r w:rsidR="00385B53">
        <w:rPr>
          <w:rFonts w:ascii="Arial" w:hAnsi="Arial" w:cs="Arial"/>
          <w:bCs/>
        </w:rPr>
        <w:t xml:space="preserve"> damages to pa</w:t>
      </w:r>
      <w:r>
        <w:rPr>
          <w:rFonts w:ascii="Arial" w:hAnsi="Arial" w:cs="Arial"/>
          <w:bCs/>
        </w:rPr>
        <w:t xml:space="preserve">rish roadways left in disrepair.  </w:t>
      </w:r>
    </w:p>
    <w:p w14:paraId="3A680EC4" w14:textId="77777777" w:rsidR="004D4E94" w:rsidRDefault="004D4E94" w:rsidP="009D2125">
      <w:pPr>
        <w:jc w:val="center"/>
        <w:rPr>
          <w:rFonts w:ascii="Arial" w:hAnsi="Arial" w:cs="Arial"/>
          <w:b/>
          <w:bCs/>
          <w:u w:val="single"/>
        </w:rPr>
      </w:pPr>
    </w:p>
    <w:p w14:paraId="3C3428C4" w14:textId="77777777" w:rsidR="009D2125" w:rsidRPr="0079078F" w:rsidRDefault="009D2125" w:rsidP="009D2125">
      <w:pPr>
        <w:jc w:val="center"/>
        <w:rPr>
          <w:rFonts w:ascii="Arial" w:hAnsi="Arial" w:cs="Arial"/>
          <w:b/>
          <w:bCs/>
          <w:u w:val="single"/>
        </w:rPr>
      </w:pPr>
      <w:r w:rsidRPr="0079078F">
        <w:rPr>
          <w:rFonts w:ascii="Arial" w:hAnsi="Arial" w:cs="Arial"/>
          <w:b/>
          <w:bCs/>
          <w:u w:val="single"/>
        </w:rPr>
        <w:t>RESOLUTION</w:t>
      </w:r>
    </w:p>
    <w:p w14:paraId="380CC52A" w14:textId="77777777" w:rsidR="009D2125" w:rsidRPr="0079078F" w:rsidRDefault="009D2125" w:rsidP="009D2125">
      <w:pPr>
        <w:jc w:val="center"/>
        <w:rPr>
          <w:rFonts w:ascii="Arial" w:hAnsi="Arial" w:cs="Arial"/>
          <w:b/>
          <w:bCs/>
          <w:u w:val="single"/>
        </w:rPr>
      </w:pPr>
    </w:p>
    <w:p w14:paraId="5CF4AD8E" w14:textId="434C4E47" w:rsidR="009D2125" w:rsidRPr="0079078F" w:rsidRDefault="009D2125" w:rsidP="009D2125">
      <w:pPr>
        <w:jc w:val="center"/>
        <w:rPr>
          <w:rFonts w:ascii="Arial" w:hAnsi="Arial" w:cs="Arial"/>
        </w:rPr>
      </w:pPr>
      <w:r w:rsidRPr="0079078F">
        <w:rPr>
          <w:rFonts w:ascii="Arial" w:hAnsi="Arial" w:cs="Arial"/>
        </w:rPr>
        <w:t xml:space="preserve">BY MSSRS: </w:t>
      </w:r>
      <w:r>
        <w:rPr>
          <w:rFonts w:ascii="Arial" w:hAnsi="Arial" w:cs="Arial"/>
        </w:rPr>
        <w:t>RICHARD FAUL AND DANNY HEBERT</w:t>
      </w:r>
    </w:p>
    <w:p w14:paraId="31B2FD80" w14:textId="77777777" w:rsidR="009D2125" w:rsidRDefault="009D2125" w:rsidP="009D2125">
      <w:pPr>
        <w:widowControl/>
        <w:tabs>
          <w:tab w:val="center" w:pos="4680"/>
        </w:tabs>
        <w:jc w:val="center"/>
        <w:rPr>
          <w:u w:val="single"/>
        </w:rPr>
      </w:pPr>
    </w:p>
    <w:p w14:paraId="3AB3D3F8" w14:textId="6BA932BC" w:rsidR="009D2125" w:rsidRPr="002B58E4" w:rsidRDefault="009D2125" w:rsidP="009D2125">
      <w:pPr>
        <w:widowControl/>
        <w:ind w:firstLine="720"/>
        <w:jc w:val="both"/>
        <w:rPr>
          <w:rFonts w:ascii="Arial" w:hAnsi="Arial" w:cs="Arial"/>
          <w:caps/>
        </w:rPr>
      </w:pPr>
      <w:r w:rsidRPr="0079078F">
        <w:rPr>
          <w:rFonts w:ascii="Arial" w:hAnsi="Arial" w:cs="Arial"/>
          <w:b/>
          <w:bCs/>
        </w:rPr>
        <w:t>BE IT RESOLVED</w:t>
      </w:r>
      <w:r w:rsidRPr="0079078F">
        <w:rPr>
          <w:rFonts w:ascii="Arial" w:hAnsi="Arial" w:cs="Arial"/>
        </w:rPr>
        <w:t xml:space="preserve"> by the Acadia Parish Police Jury in regular session duly convened this </w:t>
      </w:r>
      <w:r>
        <w:rPr>
          <w:rFonts w:ascii="Arial" w:hAnsi="Arial" w:cs="Arial"/>
        </w:rPr>
        <w:t>9</w:t>
      </w:r>
      <w:r w:rsidRPr="0079078F">
        <w:rPr>
          <w:rFonts w:ascii="Arial" w:hAnsi="Arial" w:cs="Arial"/>
          <w:vertAlign w:val="superscript"/>
        </w:rPr>
        <w:t>th</w:t>
      </w:r>
      <w:r w:rsidRPr="0079078F">
        <w:rPr>
          <w:rFonts w:ascii="Arial" w:hAnsi="Arial" w:cs="Arial"/>
        </w:rPr>
        <w:t xml:space="preserve"> day of </w:t>
      </w:r>
      <w:r>
        <w:rPr>
          <w:rFonts w:ascii="Arial" w:hAnsi="Arial" w:cs="Arial"/>
        </w:rPr>
        <w:t>May</w:t>
      </w:r>
      <w:r w:rsidRPr="0079078F">
        <w:rPr>
          <w:rFonts w:ascii="Arial" w:hAnsi="Arial" w:cs="Arial"/>
        </w:rPr>
        <w:t xml:space="preserve">, 2017, does hereby authorize the President to </w:t>
      </w:r>
      <w:proofErr w:type="gramStart"/>
      <w:r>
        <w:rPr>
          <w:rFonts w:ascii="Arial" w:hAnsi="Arial" w:cs="Arial"/>
        </w:rPr>
        <w:t xml:space="preserve">execute </w:t>
      </w:r>
      <w:r w:rsidR="004D4E94">
        <w:rPr>
          <w:rFonts w:ascii="Arial" w:hAnsi="Arial" w:cs="Arial"/>
        </w:rPr>
        <w:t xml:space="preserve"> approval</w:t>
      </w:r>
      <w:proofErr w:type="gramEnd"/>
      <w:r w:rsidR="004D4E94">
        <w:rPr>
          <w:rFonts w:ascii="Arial" w:hAnsi="Arial" w:cs="Arial"/>
        </w:rPr>
        <w:t xml:space="preserve"> of Final Plat on </w:t>
      </w:r>
      <w:proofErr w:type="spellStart"/>
      <w:r w:rsidR="004D4E94">
        <w:rPr>
          <w:rFonts w:ascii="Arial" w:hAnsi="Arial" w:cs="Arial"/>
        </w:rPr>
        <w:t>Acadiana</w:t>
      </w:r>
      <w:proofErr w:type="spellEnd"/>
      <w:r w:rsidR="004D4E94">
        <w:rPr>
          <w:rFonts w:ascii="Arial" w:hAnsi="Arial" w:cs="Arial"/>
        </w:rPr>
        <w:t xml:space="preserve"> Properties Phase 2 and accept road into Acadia Parish Road system contingent upon the developer obtaining a One (1) year, Thirty Thousand and 00/100 Dollars ($30,000.00) Surety Bond to repair erosion of ditch shoulders and ditch sloping in the </w:t>
      </w:r>
      <w:proofErr w:type="spellStart"/>
      <w:r w:rsidR="004D4E94">
        <w:rPr>
          <w:rFonts w:ascii="Arial" w:hAnsi="Arial" w:cs="Arial"/>
        </w:rPr>
        <w:t>Acadiana</w:t>
      </w:r>
      <w:proofErr w:type="spellEnd"/>
      <w:r w:rsidR="004D4E94">
        <w:rPr>
          <w:rFonts w:ascii="Arial" w:hAnsi="Arial" w:cs="Arial"/>
        </w:rPr>
        <w:t xml:space="preserve"> Properties </w:t>
      </w:r>
      <w:proofErr w:type="spellStart"/>
      <w:r w:rsidR="004D4E94">
        <w:rPr>
          <w:rFonts w:ascii="Arial" w:hAnsi="Arial" w:cs="Arial"/>
        </w:rPr>
        <w:t>Subdivison</w:t>
      </w:r>
      <w:proofErr w:type="spellEnd"/>
      <w:r w:rsidR="004D4E94">
        <w:rPr>
          <w:rFonts w:ascii="Arial" w:hAnsi="Arial" w:cs="Arial"/>
        </w:rPr>
        <w:t xml:space="preserve">.  </w:t>
      </w:r>
      <w:r>
        <w:rPr>
          <w:rFonts w:ascii="Arial" w:hAnsi="Arial" w:cs="Arial"/>
        </w:rPr>
        <w:t xml:space="preserve">  </w:t>
      </w:r>
    </w:p>
    <w:p w14:paraId="1A7FA016" w14:textId="77777777" w:rsidR="00B64DD5" w:rsidRDefault="00B64DD5" w:rsidP="006F5298">
      <w:pPr>
        <w:jc w:val="both"/>
        <w:rPr>
          <w:rFonts w:ascii="Arial" w:hAnsi="Arial" w:cs="Arial"/>
          <w:bCs/>
        </w:rPr>
      </w:pPr>
    </w:p>
    <w:p w14:paraId="6F6E8E8B" w14:textId="77777777" w:rsidR="009D2125" w:rsidRDefault="009D2125" w:rsidP="009D2125">
      <w:pPr>
        <w:widowControl/>
        <w:tabs>
          <w:tab w:val="left" w:pos="-1440"/>
        </w:tabs>
        <w:ind w:left="1440" w:hanging="1440"/>
        <w:jc w:val="both"/>
        <w:rPr>
          <w:rFonts w:ascii="Arial" w:hAnsi="Arial" w:cs="Arial"/>
        </w:rPr>
      </w:pPr>
      <w:r w:rsidRPr="002B58E4">
        <w:rPr>
          <w:rFonts w:ascii="Arial" w:hAnsi="Arial" w:cs="Arial"/>
          <w:b/>
        </w:rPr>
        <w:t>ADOPTED:</w:t>
      </w:r>
      <w:r>
        <w:rPr>
          <w:rFonts w:ascii="Arial" w:hAnsi="Arial" w:cs="Arial"/>
          <w:b/>
        </w:rPr>
        <w:t xml:space="preserve">         </w:t>
      </w:r>
      <w:r>
        <w:rPr>
          <w:rFonts w:ascii="Arial" w:hAnsi="Arial" w:cs="Arial"/>
        </w:rPr>
        <w:t xml:space="preserve">MAY 9, </w:t>
      </w:r>
      <w:r w:rsidRPr="002B58E4">
        <w:rPr>
          <w:rFonts w:ascii="Arial" w:hAnsi="Arial" w:cs="Arial"/>
        </w:rPr>
        <w:t>2017</w:t>
      </w:r>
    </w:p>
    <w:p w14:paraId="7F5F62C1" w14:textId="77777777" w:rsidR="009D2125" w:rsidRDefault="009D2125" w:rsidP="009D2125">
      <w:pPr>
        <w:widowControl/>
        <w:tabs>
          <w:tab w:val="left" w:pos="-1440"/>
        </w:tabs>
        <w:ind w:left="1440" w:hanging="1440"/>
        <w:jc w:val="both"/>
        <w:rPr>
          <w:rFonts w:ascii="Arial" w:hAnsi="Arial" w:cs="Arial"/>
        </w:rPr>
      </w:pPr>
    </w:p>
    <w:p w14:paraId="095C747C" w14:textId="77777777" w:rsidR="009D2125" w:rsidRDefault="009D2125" w:rsidP="009D2125">
      <w:pPr>
        <w:widowControl/>
        <w:tabs>
          <w:tab w:val="left" w:pos="-1440"/>
        </w:tabs>
        <w:ind w:left="1440" w:hanging="1440"/>
        <w:jc w:val="both"/>
        <w:rPr>
          <w:rFonts w:ascii="Arial" w:hAnsi="Arial" w:cs="Arial"/>
          <w:b/>
        </w:rPr>
      </w:pPr>
      <w:r>
        <w:rPr>
          <w:rFonts w:ascii="Arial" w:hAnsi="Arial" w:cs="Arial"/>
          <w:b/>
        </w:rPr>
        <w:t>ATTEST:</w:t>
      </w:r>
    </w:p>
    <w:p w14:paraId="3AED81F4" w14:textId="77777777" w:rsidR="009D2125" w:rsidRDefault="009D2125" w:rsidP="009D2125">
      <w:pPr>
        <w:widowControl/>
        <w:rPr>
          <w:rFonts w:ascii="Arial" w:hAnsi="Arial" w:cs="Arial"/>
        </w:rPr>
      </w:pPr>
      <w:r w:rsidRPr="002B58E4">
        <w:rPr>
          <w:rFonts w:ascii="Arial" w:hAnsi="Arial" w:cs="Arial"/>
        </w:rPr>
        <w:tab/>
      </w:r>
      <w:r w:rsidRPr="002B58E4">
        <w:rPr>
          <w:rFonts w:ascii="Arial" w:hAnsi="Arial" w:cs="Arial"/>
        </w:rPr>
        <w:tab/>
      </w:r>
    </w:p>
    <w:p w14:paraId="449F3D5D" w14:textId="77777777" w:rsidR="009D2125" w:rsidRDefault="009D2125" w:rsidP="009D2125">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u w:val="single"/>
        </w:rPr>
        <w:t xml:space="preserve">/s/ Donna Bertrand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 xml:space="preserve">/s/ David Savoy      </w:t>
      </w:r>
    </w:p>
    <w:p w14:paraId="2C01FCD1" w14:textId="77777777" w:rsidR="009D2125" w:rsidRDefault="009D2125" w:rsidP="009D2125">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DAVID SAVOY</w:t>
      </w:r>
    </w:p>
    <w:p w14:paraId="634CA435" w14:textId="77777777" w:rsidR="009D2125" w:rsidRDefault="009D2125" w:rsidP="009D2125">
      <w:pPr>
        <w:jc w:val="both"/>
        <w:rPr>
          <w:rFonts w:ascii="Arial" w:hAnsi="Arial" w:cs="Arial"/>
          <w:bCs/>
        </w:rPr>
      </w:pPr>
      <w:r>
        <w:rPr>
          <w:rFonts w:ascii="Arial" w:hAnsi="Arial" w:cs="Arial"/>
        </w:rPr>
        <w:t xml:space="preserve">DELEGATED SECRETARY-TREASURER                   </w:t>
      </w:r>
      <w:r>
        <w:rPr>
          <w:rFonts w:ascii="Arial" w:hAnsi="Arial" w:cs="Arial"/>
        </w:rPr>
        <w:tab/>
        <w:t xml:space="preserve">PRESIDENT    </w:t>
      </w:r>
    </w:p>
    <w:p w14:paraId="0E446DA2" w14:textId="77777777" w:rsidR="009D2125" w:rsidRDefault="009D2125" w:rsidP="009D2125">
      <w:pPr>
        <w:ind w:left="720" w:hanging="360"/>
        <w:jc w:val="both"/>
        <w:rPr>
          <w:rFonts w:ascii="Arial" w:hAnsi="Arial" w:cs="Arial"/>
          <w:bCs/>
        </w:rPr>
      </w:pPr>
    </w:p>
    <w:p w14:paraId="24955208" w14:textId="77777777" w:rsidR="002F5E96" w:rsidRDefault="002F5E96" w:rsidP="00B60862">
      <w:pPr>
        <w:ind w:left="720" w:hanging="360"/>
        <w:jc w:val="both"/>
        <w:rPr>
          <w:rFonts w:ascii="Arial" w:hAnsi="Arial" w:cs="Arial"/>
          <w:bCs/>
        </w:rPr>
      </w:pPr>
    </w:p>
    <w:p w14:paraId="41DA8A32" w14:textId="27DA6D6D" w:rsidR="0044435B" w:rsidRDefault="002D3839" w:rsidP="002D3839">
      <w:pPr>
        <w:jc w:val="both"/>
        <w:rPr>
          <w:rFonts w:ascii="Arial" w:hAnsi="Arial" w:cs="Arial"/>
          <w:bCs/>
        </w:rPr>
      </w:pPr>
      <w:r>
        <w:rPr>
          <w:rFonts w:ascii="Arial" w:hAnsi="Arial" w:cs="Arial"/>
          <w:bCs/>
        </w:rPr>
        <w:t>A motion was offered by Mr. Robert Faul, seconded by Mr. Robert Guidry, and carried, to a</w:t>
      </w:r>
      <w:r w:rsidR="0044435B">
        <w:rPr>
          <w:rFonts w:ascii="Arial" w:hAnsi="Arial" w:cs="Arial"/>
          <w:bCs/>
        </w:rPr>
        <w:t xml:space="preserve">ccept recommendation of the </w:t>
      </w:r>
      <w:r w:rsidR="0044435B">
        <w:rPr>
          <w:rFonts w:ascii="Arial" w:hAnsi="Arial" w:cs="Arial"/>
        </w:rPr>
        <w:t>Solid Waste Committee</w:t>
      </w:r>
      <w:r>
        <w:rPr>
          <w:rFonts w:ascii="Arial" w:hAnsi="Arial" w:cs="Arial"/>
        </w:rPr>
        <w:t>, t</w:t>
      </w:r>
      <w:r w:rsidR="00064A4C">
        <w:rPr>
          <w:rFonts w:ascii="Arial" w:hAnsi="Arial" w:cs="Arial"/>
          <w:bCs/>
        </w:rPr>
        <w:t>hat</w:t>
      </w:r>
      <w:r w:rsidR="0044435B" w:rsidRPr="0044435B">
        <w:rPr>
          <w:rFonts w:ascii="Arial" w:hAnsi="Arial" w:cs="Arial"/>
          <w:bCs/>
        </w:rPr>
        <w:t xml:space="preserve"> the Police Jury approve plans and specifications and authorize the</w:t>
      </w:r>
      <w:r w:rsidR="0044435B">
        <w:rPr>
          <w:rFonts w:ascii="Arial" w:hAnsi="Arial" w:cs="Arial"/>
          <w:bCs/>
        </w:rPr>
        <w:t xml:space="preserve"> </w:t>
      </w:r>
      <w:r w:rsidR="0044435B" w:rsidRPr="0044435B">
        <w:rPr>
          <w:rFonts w:ascii="Arial" w:hAnsi="Arial" w:cs="Arial"/>
          <w:bCs/>
        </w:rPr>
        <w:t>setting of a bid date for the installation of a Subtitle D Liner in Phase IV at the Acadia Parish Landfill.</w:t>
      </w:r>
    </w:p>
    <w:p w14:paraId="01A4BCE7" w14:textId="77777777" w:rsidR="002D3839" w:rsidRDefault="002D3839" w:rsidP="002D3839">
      <w:pPr>
        <w:jc w:val="both"/>
        <w:rPr>
          <w:rFonts w:ascii="Arial" w:hAnsi="Arial" w:cs="Arial"/>
          <w:bCs/>
        </w:rPr>
      </w:pPr>
    </w:p>
    <w:p w14:paraId="32BEAB81" w14:textId="77777777" w:rsidR="000A6610" w:rsidRPr="0079078F" w:rsidRDefault="000A6610" w:rsidP="000A6610">
      <w:pPr>
        <w:jc w:val="center"/>
        <w:rPr>
          <w:rFonts w:ascii="Arial" w:hAnsi="Arial" w:cs="Arial"/>
          <w:b/>
          <w:bCs/>
          <w:u w:val="single"/>
        </w:rPr>
      </w:pPr>
      <w:r w:rsidRPr="0079078F">
        <w:rPr>
          <w:rFonts w:ascii="Arial" w:hAnsi="Arial" w:cs="Arial"/>
          <w:b/>
          <w:bCs/>
          <w:u w:val="single"/>
        </w:rPr>
        <w:t>RESOLUTION</w:t>
      </w:r>
    </w:p>
    <w:p w14:paraId="57C63354" w14:textId="77777777" w:rsidR="000A6610" w:rsidRPr="0079078F" w:rsidRDefault="000A6610" w:rsidP="000A6610">
      <w:pPr>
        <w:jc w:val="center"/>
        <w:rPr>
          <w:rFonts w:ascii="Arial" w:hAnsi="Arial" w:cs="Arial"/>
          <w:b/>
          <w:bCs/>
          <w:u w:val="single"/>
        </w:rPr>
      </w:pPr>
    </w:p>
    <w:p w14:paraId="69ABF195" w14:textId="70B36CBB" w:rsidR="000A6610" w:rsidRPr="0079078F" w:rsidRDefault="000A6610" w:rsidP="000A6610">
      <w:pPr>
        <w:jc w:val="center"/>
        <w:rPr>
          <w:rFonts w:ascii="Arial" w:hAnsi="Arial" w:cs="Arial"/>
        </w:rPr>
      </w:pPr>
      <w:r w:rsidRPr="0079078F">
        <w:rPr>
          <w:rFonts w:ascii="Arial" w:hAnsi="Arial" w:cs="Arial"/>
        </w:rPr>
        <w:t xml:space="preserve">BY MSSRS: </w:t>
      </w:r>
      <w:r>
        <w:rPr>
          <w:rFonts w:ascii="Arial" w:hAnsi="Arial" w:cs="Arial"/>
        </w:rPr>
        <w:t>RICHARD FAUL</w:t>
      </w:r>
      <w:r w:rsidR="00360DF6">
        <w:rPr>
          <w:rFonts w:ascii="Arial" w:hAnsi="Arial" w:cs="Arial"/>
        </w:rPr>
        <w:t xml:space="preserve"> AND CHUCK BROUSSARD</w:t>
      </w:r>
    </w:p>
    <w:p w14:paraId="2E548223" w14:textId="77777777" w:rsidR="007823EF" w:rsidRDefault="007823EF" w:rsidP="007823EF">
      <w:pPr>
        <w:widowControl/>
        <w:tabs>
          <w:tab w:val="center" w:pos="4680"/>
        </w:tabs>
        <w:jc w:val="center"/>
        <w:rPr>
          <w:u w:val="single"/>
        </w:rPr>
      </w:pPr>
    </w:p>
    <w:p w14:paraId="7690A90B" w14:textId="5347A3E0" w:rsidR="007823EF" w:rsidRPr="002B58E4" w:rsidRDefault="000A6610" w:rsidP="002B58E4">
      <w:pPr>
        <w:widowControl/>
        <w:ind w:firstLine="720"/>
        <w:jc w:val="both"/>
        <w:rPr>
          <w:rFonts w:ascii="Arial" w:hAnsi="Arial" w:cs="Arial"/>
          <w:caps/>
        </w:rPr>
      </w:pPr>
      <w:r w:rsidRPr="0079078F">
        <w:rPr>
          <w:rFonts w:ascii="Arial" w:hAnsi="Arial" w:cs="Arial"/>
          <w:b/>
          <w:bCs/>
        </w:rPr>
        <w:t>BE IT RESOLVED</w:t>
      </w:r>
      <w:r w:rsidRPr="0079078F">
        <w:rPr>
          <w:rFonts w:ascii="Arial" w:hAnsi="Arial" w:cs="Arial"/>
        </w:rPr>
        <w:t xml:space="preserve"> by the Acadia Parish Police Jury in regular session duly convened this </w:t>
      </w:r>
      <w:r>
        <w:rPr>
          <w:rFonts w:ascii="Arial" w:hAnsi="Arial" w:cs="Arial"/>
        </w:rPr>
        <w:t>9</w:t>
      </w:r>
      <w:r w:rsidRPr="0079078F">
        <w:rPr>
          <w:rFonts w:ascii="Arial" w:hAnsi="Arial" w:cs="Arial"/>
          <w:vertAlign w:val="superscript"/>
        </w:rPr>
        <w:t>th</w:t>
      </w:r>
      <w:r w:rsidRPr="0079078F">
        <w:rPr>
          <w:rFonts w:ascii="Arial" w:hAnsi="Arial" w:cs="Arial"/>
        </w:rPr>
        <w:t xml:space="preserve"> day of </w:t>
      </w:r>
      <w:r>
        <w:rPr>
          <w:rFonts w:ascii="Arial" w:hAnsi="Arial" w:cs="Arial"/>
        </w:rPr>
        <w:t>May</w:t>
      </w:r>
      <w:r w:rsidRPr="0079078F">
        <w:rPr>
          <w:rFonts w:ascii="Arial" w:hAnsi="Arial" w:cs="Arial"/>
        </w:rPr>
        <w:t xml:space="preserve">, 2017, does hereby authorize the President to </w:t>
      </w:r>
      <w:r w:rsidR="002B58E4" w:rsidRPr="002B58E4">
        <w:rPr>
          <w:rFonts w:ascii="Arial" w:hAnsi="Arial" w:cs="Arial"/>
        </w:rPr>
        <w:t>engage the professional services of a qualified real estate appraiser to provide a study and prepare a recommendation to the Acadia Parish Police Jury on the appropriate cost of a lease</w:t>
      </w:r>
      <w:r w:rsidR="002B58E4" w:rsidRPr="002B58E4">
        <w:rPr>
          <w:rFonts w:ascii="Arial" w:hAnsi="Arial" w:cs="Arial"/>
          <w:b/>
        </w:rPr>
        <w:t xml:space="preserve"> </w:t>
      </w:r>
      <w:r w:rsidR="002B58E4" w:rsidRPr="002B58E4">
        <w:rPr>
          <w:rFonts w:ascii="Arial" w:hAnsi="Arial" w:cs="Arial"/>
        </w:rPr>
        <w:t>for the purpose of securing soil material to help meet the operational demands for cover material in the future</w:t>
      </w:r>
      <w:r w:rsidR="002B58E4">
        <w:rPr>
          <w:rFonts w:ascii="Arial" w:hAnsi="Arial" w:cs="Arial"/>
        </w:rPr>
        <w:t>.</w:t>
      </w:r>
    </w:p>
    <w:p w14:paraId="26B20B93" w14:textId="77777777" w:rsidR="007823EF" w:rsidRDefault="007823EF" w:rsidP="007823EF">
      <w:pPr>
        <w:widowControl/>
        <w:jc w:val="both"/>
        <w:rPr>
          <w:b/>
          <w:caps/>
        </w:rPr>
      </w:pPr>
    </w:p>
    <w:p w14:paraId="1772D48E" w14:textId="77777777" w:rsidR="007823EF" w:rsidRPr="002B58E4" w:rsidRDefault="007823EF" w:rsidP="007823EF">
      <w:pPr>
        <w:widowControl/>
        <w:jc w:val="both"/>
        <w:rPr>
          <w:rFonts w:ascii="Arial" w:hAnsi="Arial" w:cs="Arial"/>
          <w:b/>
          <w:caps/>
        </w:rPr>
      </w:pPr>
      <w:r w:rsidRPr="002B58E4">
        <w:rPr>
          <w:rFonts w:ascii="Arial" w:hAnsi="Arial" w:cs="Arial"/>
          <w:b/>
        </w:rPr>
        <w:t>WHEREAS</w:t>
      </w:r>
      <w:r w:rsidRPr="002B58E4">
        <w:rPr>
          <w:rFonts w:ascii="Arial" w:hAnsi="Arial" w:cs="Arial"/>
        </w:rPr>
        <w:t>, in order to maximize available landfill space on existing property the Acadia Parish Sanitary Landfill will eventually need to obtain soil from off-site for daily cover, interim cover, and final cover under the landfill permit; and</w:t>
      </w:r>
    </w:p>
    <w:p w14:paraId="2B51105F" w14:textId="77777777" w:rsidR="007823EF" w:rsidRPr="002B58E4" w:rsidRDefault="007823EF" w:rsidP="007823EF">
      <w:pPr>
        <w:widowControl/>
        <w:jc w:val="both"/>
        <w:rPr>
          <w:rFonts w:ascii="Arial" w:hAnsi="Arial" w:cs="Arial"/>
          <w:b/>
        </w:rPr>
      </w:pPr>
    </w:p>
    <w:p w14:paraId="5FEDDC9C" w14:textId="77777777" w:rsidR="007823EF" w:rsidRPr="002B58E4" w:rsidRDefault="007823EF" w:rsidP="007823EF">
      <w:pPr>
        <w:widowControl/>
        <w:jc w:val="both"/>
        <w:rPr>
          <w:rFonts w:ascii="Arial" w:hAnsi="Arial" w:cs="Arial"/>
        </w:rPr>
      </w:pPr>
      <w:r w:rsidRPr="002B58E4">
        <w:rPr>
          <w:rFonts w:ascii="Arial" w:hAnsi="Arial" w:cs="Arial"/>
          <w:b/>
        </w:rPr>
        <w:t xml:space="preserve">WHEREAS, </w:t>
      </w:r>
      <w:r w:rsidRPr="002B58E4">
        <w:rPr>
          <w:rFonts w:ascii="Arial" w:hAnsi="Arial" w:cs="Arial"/>
        </w:rPr>
        <w:t>it would be most prudent and least costly to secure a nearby site from which to obtain and haul such soil material as early as possible; and</w:t>
      </w:r>
    </w:p>
    <w:p w14:paraId="43352D2E" w14:textId="77777777" w:rsidR="007823EF" w:rsidRPr="002B58E4" w:rsidRDefault="007823EF" w:rsidP="007823EF">
      <w:pPr>
        <w:widowControl/>
        <w:jc w:val="both"/>
        <w:rPr>
          <w:rFonts w:ascii="Arial" w:hAnsi="Arial" w:cs="Arial"/>
        </w:rPr>
      </w:pPr>
    </w:p>
    <w:p w14:paraId="6A1315C0" w14:textId="77777777" w:rsidR="007823EF" w:rsidRPr="002B58E4" w:rsidRDefault="007823EF" w:rsidP="007823EF">
      <w:pPr>
        <w:widowControl/>
        <w:jc w:val="both"/>
        <w:rPr>
          <w:rFonts w:ascii="Arial" w:hAnsi="Arial" w:cs="Arial"/>
        </w:rPr>
      </w:pPr>
      <w:r w:rsidRPr="002B58E4">
        <w:rPr>
          <w:rFonts w:ascii="Arial" w:hAnsi="Arial" w:cs="Arial"/>
          <w:b/>
        </w:rPr>
        <w:t xml:space="preserve">WHEREAS, </w:t>
      </w:r>
      <w:r w:rsidRPr="002B58E4">
        <w:rPr>
          <w:rFonts w:ascii="Arial" w:hAnsi="Arial" w:cs="Arial"/>
        </w:rPr>
        <w:t>a suitable site may now be available to lease for this purpose; and</w:t>
      </w:r>
    </w:p>
    <w:p w14:paraId="793650FF" w14:textId="77777777" w:rsidR="007823EF" w:rsidRPr="002B58E4" w:rsidRDefault="007823EF" w:rsidP="007823EF">
      <w:pPr>
        <w:widowControl/>
        <w:jc w:val="both"/>
        <w:rPr>
          <w:rFonts w:ascii="Arial" w:hAnsi="Arial" w:cs="Arial"/>
        </w:rPr>
      </w:pPr>
    </w:p>
    <w:p w14:paraId="33CE3635" w14:textId="77777777" w:rsidR="007823EF" w:rsidRPr="002B58E4" w:rsidRDefault="007823EF" w:rsidP="007823EF">
      <w:pPr>
        <w:widowControl/>
        <w:jc w:val="both"/>
        <w:rPr>
          <w:rFonts w:ascii="Arial" w:hAnsi="Arial" w:cs="Arial"/>
        </w:rPr>
      </w:pPr>
      <w:r w:rsidRPr="002B58E4">
        <w:rPr>
          <w:rFonts w:ascii="Arial" w:hAnsi="Arial" w:cs="Arial"/>
          <w:b/>
        </w:rPr>
        <w:t xml:space="preserve">WHEREAS, </w:t>
      </w:r>
      <w:r w:rsidRPr="002B58E4">
        <w:rPr>
          <w:rFonts w:ascii="Arial" w:hAnsi="Arial" w:cs="Arial"/>
        </w:rPr>
        <w:t>it is necessary to have the site appraised in order to establish a fair market value of said lease.</w:t>
      </w:r>
    </w:p>
    <w:p w14:paraId="09025491" w14:textId="77777777" w:rsidR="007823EF" w:rsidRPr="002B58E4" w:rsidRDefault="007823EF" w:rsidP="007823EF">
      <w:pPr>
        <w:widowControl/>
        <w:jc w:val="both"/>
        <w:rPr>
          <w:rFonts w:ascii="Arial" w:hAnsi="Arial" w:cs="Arial"/>
        </w:rPr>
      </w:pPr>
    </w:p>
    <w:p w14:paraId="3972F2D4" w14:textId="77777777" w:rsidR="007823EF" w:rsidRPr="002B58E4" w:rsidRDefault="007823EF" w:rsidP="007823EF">
      <w:pPr>
        <w:widowControl/>
        <w:jc w:val="both"/>
        <w:rPr>
          <w:rFonts w:ascii="Arial" w:hAnsi="Arial" w:cs="Arial"/>
        </w:rPr>
      </w:pPr>
      <w:r w:rsidRPr="002B58E4">
        <w:rPr>
          <w:rFonts w:ascii="Arial" w:hAnsi="Arial" w:cs="Arial"/>
          <w:b/>
        </w:rPr>
        <w:t xml:space="preserve">NOW, THEREFORE, BE IT RESOLVED, </w:t>
      </w:r>
      <w:r w:rsidRPr="002B58E4">
        <w:rPr>
          <w:rFonts w:ascii="Arial" w:hAnsi="Arial" w:cs="Arial"/>
        </w:rPr>
        <w:t>that the President, is hereby authorized, empowered, and directed to engage the professional services of a qualified real estate appraiser to provide a study and prepare a recommendation to the Acadia Parish Police Jury on the appropriate cost of a lease for the purpose of securing soil material to help meet the operational demands for cover material in the future.</w:t>
      </w:r>
    </w:p>
    <w:p w14:paraId="4A6E4030" w14:textId="77777777" w:rsidR="007823EF" w:rsidRPr="002B58E4" w:rsidRDefault="007823EF" w:rsidP="007823EF">
      <w:pPr>
        <w:widowControl/>
        <w:tabs>
          <w:tab w:val="left" w:pos="-1440"/>
        </w:tabs>
        <w:ind w:left="1440" w:hanging="1440"/>
        <w:jc w:val="both"/>
        <w:rPr>
          <w:rFonts w:ascii="Arial" w:hAnsi="Arial" w:cs="Arial"/>
          <w:b/>
        </w:rPr>
      </w:pPr>
    </w:p>
    <w:p w14:paraId="02A143DD" w14:textId="08885862" w:rsidR="007823EF" w:rsidRDefault="007823EF" w:rsidP="007823EF">
      <w:pPr>
        <w:widowControl/>
        <w:tabs>
          <w:tab w:val="left" w:pos="-1440"/>
        </w:tabs>
        <w:ind w:left="1440" w:hanging="1440"/>
        <w:jc w:val="both"/>
        <w:rPr>
          <w:rFonts w:ascii="Arial" w:hAnsi="Arial" w:cs="Arial"/>
        </w:rPr>
      </w:pPr>
      <w:r w:rsidRPr="002B58E4">
        <w:rPr>
          <w:rFonts w:ascii="Arial" w:hAnsi="Arial" w:cs="Arial"/>
          <w:b/>
        </w:rPr>
        <w:t>ADOPTED:</w:t>
      </w:r>
      <w:r w:rsidR="002B58E4">
        <w:rPr>
          <w:rFonts w:ascii="Arial" w:hAnsi="Arial" w:cs="Arial"/>
          <w:b/>
        </w:rPr>
        <w:t xml:space="preserve">         </w:t>
      </w:r>
      <w:r w:rsidR="002B58E4">
        <w:rPr>
          <w:rFonts w:ascii="Arial" w:hAnsi="Arial" w:cs="Arial"/>
        </w:rPr>
        <w:t xml:space="preserve">MAY 9, </w:t>
      </w:r>
      <w:r w:rsidRPr="002B58E4">
        <w:rPr>
          <w:rFonts w:ascii="Arial" w:hAnsi="Arial" w:cs="Arial"/>
        </w:rPr>
        <w:t>2017</w:t>
      </w:r>
    </w:p>
    <w:p w14:paraId="45F2D52A" w14:textId="77777777" w:rsidR="002B58E4" w:rsidRDefault="002B58E4" w:rsidP="007823EF">
      <w:pPr>
        <w:widowControl/>
        <w:tabs>
          <w:tab w:val="left" w:pos="-1440"/>
        </w:tabs>
        <w:ind w:left="1440" w:hanging="1440"/>
        <w:jc w:val="both"/>
        <w:rPr>
          <w:rFonts w:ascii="Arial" w:hAnsi="Arial" w:cs="Arial"/>
        </w:rPr>
      </w:pPr>
    </w:p>
    <w:p w14:paraId="0FE894A3" w14:textId="19698A4B" w:rsidR="002B58E4" w:rsidRDefault="002B58E4" w:rsidP="007823EF">
      <w:pPr>
        <w:widowControl/>
        <w:tabs>
          <w:tab w:val="left" w:pos="-1440"/>
        </w:tabs>
        <w:ind w:left="1440" w:hanging="1440"/>
        <w:jc w:val="both"/>
        <w:rPr>
          <w:rFonts w:ascii="Arial" w:hAnsi="Arial" w:cs="Arial"/>
          <w:b/>
        </w:rPr>
      </w:pPr>
      <w:r>
        <w:rPr>
          <w:rFonts w:ascii="Arial" w:hAnsi="Arial" w:cs="Arial"/>
          <w:b/>
        </w:rPr>
        <w:t>ATTEST:</w:t>
      </w:r>
    </w:p>
    <w:p w14:paraId="71B34A24" w14:textId="03331A1F" w:rsidR="002B58E4" w:rsidRDefault="007823EF" w:rsidP="007823EF">
      <w:pPr>
        <w:widowControl/>
        <w:rPr>
          <w:rFonts w:ascii="Arial" w:hAnsi="Arial" w:cs="Arial"/>
        </w:rPr>
      </w:pPr>
      <w:r w:rsidRPr="002B58E4">
        <w:rPr>
          <w:rFonts w:ascii="Arial" w:hAnsi="Arial" w:cs="Arial"/>
        </w:rPr>
        <w:tab/>
      </w:r>
      <w:r w:rsidRPr="002B58E4">
        <w:rPr>
          <w:rFonts w:ascii="Arial" w:hAnsi="Arial" w:cs="Arial"/>
        </w:rPr>
        <w:tab/>
      </w:r>
    </w:p>
    <w:p w14:paraId="69B54590" w14:textId="77777777" w:rsidR="002B58E4" w:rsidRDefault="002B58E4" w:rsidP="002B58E4">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u w:val="single"/>
        </w:rPr>
        <w:t xml:space="preserve">/s/ Donna Bertrand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 xml:space="preserve">/s/ David Savoy      </w:t>
      </w:r>
    </w:p>
    <w:p w14:paraId="6A3AA536" w14:textId="77777777" w:rsidR="002B58E4" w:rsidRDefault="002B58E4" w:rsidP="002B58E4">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DAVID SAVOY</w:t>
      </w:r>
    </w:p>
    <w:p w14:paraId="66E10B24" w14:textId="77777777" w:rsidR="002B58E4" w:rsidRDefault="002B58E4" w:rsidP="002B58E4">
      <w:pPr>
        <w:jc w:val="both"/>
        <w:rPr>
          <w:rFonts w:ascii="Arial" w:hAnsi="Arial" w:cs="Arial"/>
          <w:bCs/>
        </w:rPr>
      </w:pPr>
      <w:r>
        <w:rPr>
          <w:rFonts w:ascii="Arial" w:hAnsi="Arial" w:cs="Arial"/>
        </w:rPr>
        <w:t xml:space="preserve">DELEGATED SECRETARY-TREASURER                   </w:t>
      </w:r>
      <w:r>
        <w:rPr>
          <w:rFonts w:ascii="Arial" w:hAnsi="Arial" w:cs="Arial"/>
        </w:rPr>
        <w:tab/>
        <w:t xml:space="preserve">PRESIDENT    </w:t>
      </w:r>
    </w:p>
    <w:p w14:paraId="62754DF3" w14:textId="77777777" w:rsidR="002B58E4" w:rsidRDefault="002B58E4" w:rsidP="002B58E4">
      <w:pPr>
        <w:ind w:left="720" w:hanging="360"/>
        <w:jc w:val="both"/>
        <w:rPr>
          <w:rFonts w:ascii="Arial" w:hAnsi="Arial" w:cs="Arial"/>
          <w:bCs/>
        </w:rPr>
      </w:pPr>
    </w:p>
    <w:p w14:paraId="03A7584B" w14:textId="77777777" w:rsidR="002B58E4" w:rsidRDefault="002B58E4" w:rsidP="007823EF">
      <w:pPr>
        <w:widowControl/>
        <w:rPr>
          <w:rFonts w:ascii="Arial" w:hAnsi="Arial" w:cs="Arial"/>
        </w:rPr>
      </w:pPr>
    </w:p>
    <w:p w14:paraId="1AF89D1E" w14:textId="37DDEDAA" w:rsidR="00F20B6A" w:rsidRDefault="00F20B6A" w:rsidP="00360DF6">
      <w:pPr>
        <w:jc w:val="both"/>
        <w:rPr>
          <w:rFonts w:ascii="Arial" w:hAnsi="Arial" w:cs="Arial"/>
          <w:bCs/>
        </w:rPr>
      </w:pPr>
      <w:r w:rsidRPr="00F20B6A">
        <w:rPr>
          <w:rFonts w:ascii="Arial" w:hAnsi="Arial" w:cs="Arial"/>
        </w:rPr>
        <w:t xml:space="preserve"> </w:t>
      </w:r>
      <w:r w:rsidRPr="00701A37">
        <w:rPr>
          <w:rFonts w:ascii="Arial" w:hAnsi="Arial" w:cs="Arial"/>
        </w:rPr>
        <w:t xml:space="preserve">Presentation of monthly financial report by </w:t>
      </w:r>
      <w:r>
        <w:rPr>
          <w:rFonts w:ascii="Arial" w:hAnsi="Arial" w:cs="Arial"/>
        </w:rPr>
        <w:t xml:space="preserve">Delegated </w:t>
      </w:r>
      <w:r w:rsidRPr="00701A37">
        <w:rPr>
          <w:rFonts w:ascii="Arial" w:hAnsi="Arial" w:cs="Arial"/>
        </w:rPr>
        <w:t>Secretary-Treasurer.</w:t>
      </w:r>
    </w:p>
    <w:p w14:paraId="4EB0530D" w14:textId="77777777" w:rsidR="00F20B6A" w:rsidRPr="007B5D62" w:rsidRDefault="00F20B6A" w:rsidP="00F20B6A">
      <w:pPr>
        <w:ind w:left="360"/>
        <w:jc w:val="both"/>
        <w:rPr>
          <w:rFonts w:ascii="Arial" w:hAnsi="Arial" w:cs="Arial"/>
          <w:bCs/>
        </w:rPr>
      </w:pPr>
    </w:p>
    <w:p w14:paraId="42F126B5" w14:textId="78B07B81" w:rsidR="00064A4C" w:rsidRDefault="00A00374" w:rsidP="00360DF6">
      <w:pPr>
        <w:jc w:val="both"/>
        <w:rPr>
          <w:rFonts w:ascii="Arial" w:hAnsi="Arial" w:cs="Arial"/>
        </w:rPr>
      </w:pPr>
      <w:r>
        <w:rPr>
          <w:rFonts w:ascii="Arial" w:hAnsi="Arial" w:cs="Arial"/>
          <w:bCs/>
        </w:rPr>
        <w:t xml:space="preserve"> </w:t>
      </w:r>
      <w:r w:rsidR="00F20B6A">
        <w:rPr>
          <w:rFonts w:ascii="Arial" w:hAnsi="Arial" w:cs="Arial"/>
          <w:bCs/>
        </w:rPr>
        <w:t xml:space="preserve">Comments from </w:t>
      </w:r>
      <w:r w:rsidR="00064A4C">
        <w:rPr>
          <w:rFonts w:ascii="Arial" w:hAnsi="Arial" w:cs="Arial"/>
        </w:rPr>
        <w:t xml:space="preserve">Delegated </w:t>
      </w:r>
      <w:r w:rsidR="00064A4C" w:rsidRPr="00701A37">
        <w:rPr>
          <w:rFonts w:ascii="Arial" w:hAnsi="Arial" w:cs="Arial"/>
        </w:rPr>
        <w:t>Secretary-Treasurer.</w:t>
      </w:r>
    </w:p>
    <w:p w14:paraId="22CC2594" w14:textId="77777777" w:rsidR="00CE0A19" w:rsidRDefault="00CE0A19" w:rsidP="00360DF6">
      <w:pPr>
        <w:jc w:val="both"/>
        <w:rPr>
          <w:rFonts w:ascii="Arial" w:hAnsi="Arial" w:cs="Arial"/>
        </w:rPr>
      </w:pPr>
    </w:p>
    <w:p w14:paraId="0CCA553E" w14:textId="16BEB555" w:rsidR="00CE0A19" w:rsidRDefault="00CE0A19" w:rsidP="00360DF6">
      <w:pPr>
        <w:jc w:val="both"/>
        <w:rPr>
          <w:rFonts w:ascii="Arial" w:hAnsi="Arial" w:cs="Arial"/>
          <w:bCs/>
        </w:rPr>
      </w:pPr>
      <w:r>
        <w:rPr>
          <w:rFonts w:ascii="Arial" w:hAnsi="Arial" w:cs="Arial"/>
        </w:rPr>
        <w:t xml:space="preserve"> Public Comment from A. Jay Credeur, 8520 Grand Prairie Hwy, Church Point, La  70525</w:t>
      </w:r>
    </w:p>
    <w:p w14:paraId="3866CE0A" w14:textId="77777777" w:rsidR="00064A4C" w:rsidRPr="007B5D62" w:rsidRDefault="00064A4C" w:rsidP="00064A4C">
      <w:pPr>
        <w:ind w:left="360"/>
        <w:jc w:val="both"/>
        <w:rPr>
          <w:rFonts w:ascii="Arial" w:hAnsi="Arial" w:cs="Arial"/>
          <w:bCs/>
        </w:rPr>
      </w:pPr>
    </w:p>
    <w:p w14:paraId="09A3E3FC" w14:textId="77777777" w:rsidR="001E4028" w:rsidRDefault="001E4028" w:rsidP="001E4028">
      <w:pPr>
        <w:tabs>
          <w:tab w:val="left" w:pos="-1440"/>
        </w:tabs>
        <w:ind w:left="6480" w:hanging="6480"/>
        <w:jc w:val="both"/>
        <w:rPr>
          <w:rFonts w:ascii="Arial" w:hAnsi="Arial" w:cs="Arial"/>
          <w:b/>
        </w:rPr>
      </w:pPr>
      <w:r>
        <w:rPr>
          <w:rFonts w:ascii="Arial" w:hAnsi="Arial" w:cs="Arial"/>
          <w:b/>
        </w:rPr>
        <w:t>THERE BEING NO FURTHER BUSINESS TO COME BEFORE THE MEETING, THE</w:t>
      </w:r>
    </w:p>
    <w:p w14:paraId="6F6DF4D7" w14:textId="303ACC42" w:rsidR="001E4028" w:rsidRDefault="001E4028" w:rsidP="001E4028">
      <w:pPr>
        <w:tabs>
          <w:tab w:val="left" w:pos="-1440"/>
        </w:tabs>
        <w:ind w:left="6480" w:hanging="6480"/>
        <w:jc w:val="both"/>
        <w:rPr>
          <w:rFonts w:ascii="Arial" w:hAnsi="Arial" w:cs="Arial"/>
          <w:b/>
        </w:rPr>
      </w:pPr>
      <w:r>
        <w:rPr>
          <w:rFonts w:ascii="Arial" w:hAnsi="Arial" w:cs="Arial"/>
          <w:b/>
        </w:rPr>
        <w:t>MOTION WAS OFFERED BY MR. ROBERT GUIDRY, SECONDED BY MR. KERRY</w:t>
      </w:r>
    </w:p>
    <w:p w14:paraId="6856C215" w14:textId="5DFD0705" w:rsidR="001E4028" w:rsidRDefault="001E4028" w:rsidP="001E4028">
      <w:pPr>
        <w:tabs>
          <w:tab w:val="left" w:pos="-1440"/>
        </w:tabs>
        <w:ind w:left="6480" w:hanging="6480"/>
        <w:jc w:val="both"/>
        <w:rPr>
          <w:rFonts w:ascii="Arial" w:hAnsi="Arial" w:cs="Arial"/>
          <w:b/>
        </w:rPr>
      </w:pPr>
      <w:r>
        <w:rPr>
          <w:rFonts w:ascii="Arial" w:hAnsi="Arial" w:cs="Arial"/>
          <w:b/>
        </w:rPr>
        <w:t>KILGORE THAT THE MEETING ADJOURN UNTIL THE NEXT REGULARLY</w:t>
      </w:r>
    </w:p>
    <w:p w14:paraId="636081B5" w14:textId="63CAA6E8" w:rsidR="001E4028" w:rsidRDefault="001E4028" w:rsidP="001E4028">
      <w:pPr>
        <w:tabs>
          <w:tab w:val="left" w:pos="-1440"/>
        </w:tabs>
        <w:ind w:left="6480" w:hanging="6480"/>
        <w:jc w:val="both"/>
        <w:rPr>
          <w:rFonts w:ascii="Arial" w:hAnsi="Arial" w:cs="Arial"/>
          <w:b/>
        </w:rPr>
      </w:pPr>
      <w:r>
        <w:rPr>
          <w:rFonts w:ascii="Arial" w:hAnsi="Arial" w:cs="Arial"/>
          <w:b/>
        </w:rPr>
        <w:t xml:space="preserve">SCHEDULED MEETING ON TUESDAY, JUNE 13, 2017, AT THE HOUR OF </w:t>
      </w:r>
    </w:p>
    <w:p w14:paraId="085CF40B" w14:textId="77777777" w:rsidR="001E4028" w:rsidRDefault="001E4028" w:rsidP="001E4028">
      <w:pPr>
        <w:tabs>
          <w:tab w:val="left" w:pos="-1440"/>
        </w:tabs>
        <w:ind w:left="6480" w:hanging="6480"/>
        <w:jc w:val="both"/>
        <w:rPr>
          <w:rFonts w:ascii="Arial" w:hAnsi="Arial" w:cs="Arial"/>
          <w:b/>
        </w:rPr>
      </w:pPr>
      <w:r>
        <w:rPr>
          <w:rFonts w:ascii="Arial" w:hAnsi="Arial" w:cs="Arial"/>
          <w:b/>
        </w:rPr>
        <w:t>5:30 P.M.</w:t>
      </w:r>
    </w:p>
    <w:p w14:paraId="710B0410" w14:textId="77777777" w:rsidR="001E4028" w:rsidRDefault="001E4028" w:rsidP="001E4028">
      <w:pPr>
        <w:tabs>
          <w:tab w:val="left" w:pos="-1440"/>
        </w:tabs>
        <w:ind w:left="6480" w:hanging="6480"/>
        <w:jc w:val="both"/>
        <w:rPr>
          <w:rFonts w:ascii="Arial" w:hAnsi="Arial" w:cs="Arial"/>
          <w:b/>
        </w:rPr>
      </w:pPr>
    </w:p>
    <w:p w14:paraId="4EA7D13F" w14:textId="77777777" w:rsidR="001E4028" w:rsidRDefault="001E4028" w:rsidP="001E4028">
      <w:pPr>
        <w:tabs>
          <w:tab w:val="left" w:pos="-1440"/>
        </w:tabs>
        <w:ind w:left="6480" w:hanging="6480"/>
        <w:jc w:val="both"/>
        <w:rPr>
          <w:rFonts w:ascii="Arial" w:hAnsi="Arial" w:cs="Arial"/>
          <w:b/>
        </w:rPr>
      </w:pPr>
    </w:p>
    <w:p w14:paraId="17134C69" w14:textId="77777777" w:rsidR="001E4028" w:rsidRDefault="001E4028" w:rsidP="001E4028">
      <w:pPr>
        <w:tabs>
          <w:tab w:val="left" w:pos="-1440"/>
        </w:tabs>
        <w:ind w:left="6480" w:hanging="6480"/>
        <w:jc w:val="both"/>
        <w:rPr>
          <w:rFonts w:ascii="Arial" w:hAnsi="Arial" w:cs="Arial"/>
          <w:b/>
        </w:rPr>
      </w:pPr>
    </w:p>
    <w:p w14:paraId="5A67088C" w14:textId="77777777" w:rsidR="001E4028" w:rsidRDefault="001E4028" w:rsidP="001E4028">
      <w:pPr>
        <w:tabs>
          <w:tab w:val="left" w:pos="-1440"/>
        </w:tabs>
        <w:ind w:left="6480" w:hanging="6480"/>
        <w:jc w:val="both"/>
        <w:rPr>
          <w:rFonts w:ascii="Arial" w:hAnsi="Arial" w:cs="Arial"/>
          <w:b/>
        </w:rPr>
      </w:pPr>
    </w:p>
    <w:p w14:paraId="3DBFC9BD" w14:textId="77777777" w:rsidR="001E4028" w:rsidRDefault="001E4028" w:rsidP="001E4028">
      <w:pPr>
        <w:tabs>
          <w:tab w:val="left" w:pos="-1440"/>
        </w:tabs>
        <w:ind w:left="6480" w:hanging="6480"/>
        <w:jc w:val="both"/>
        <w:rPr>
          <w:rFonts w:ascii="Arial" w:hAnsi="Arial" w:cs="Arial"/>
          <w:b/>
        </w:rPr>
      </w:pPr>
    </w:p>
    <w:p w14:paraId="01AB1A33"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______________________________                           ______________________</w:t>
      </w:r>
    </w:p>
    <w:p w14:paraId="1C18D565"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DELEGATED </w:t>
      </w:r>
      <w:r>
        <w:rPr>
          <w:rFonts w:ascii="Arial" w:hAnsi="Arial" w:cs="Arial"/>
          <w:b/>
        </w:rPr>
        <w:tab/>
        <w:t xml:space="preserve"> PRESIDENT </w:t>
      </w:r>
    </w:p>
    <w:p w14:paraId="7FBF4660"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SECRETARY-TREASURER                                   </w:t>
      </w:r>
    </w:p>
    <w:p w14:paraId="127F2137" w14:textId="09CE08B0" w:rsidR="00064A4C" w:rsidRDefault="00942584" w:rsidP="00064A4C">
      <w:pPr>
        <w:rPr>
          <w:rFonts w:ascii="Arial" w:hAnsi="Arial" w:cs="Arial"/>
          <w:bCs/>
        </w:rPr>
      </w:pPr>
      <w:r>
        <w:rPr>
          <w:rFonts w:ascii="Arial" w:hAnsi="Arial" w:cs="Arial"/>
          <w:bCs/>
        </w:rPr>
        <w:t xml:space="preserve">   </w:t>
      </w:r>
      <w:r w:rsidR="001160A7">
        <w:rPr>
          <w:rFonts w:ascii="Arial" w:hAnsi="Arial" w:cs="Arial"/>
          <w:bCs/>
        </w:rPr>
        <w:t xml:space="preserve"> </w:t>
      </w:r>
      <w:r w:rsidR="00064A4C">
        <w:rPr>
          <w:rFonts w:ascii="Arial" w:hAnsi="Arial" w:cs="Arial"/>
          <w:bCs/>
        </w:rPr>
        <w:t xml:space="preserve">                                                                           </w:t>
      </w:r>
    </w:p>
    <w:p w14:paraId="75DCB8C7" w14:textId="77777777" w:rsidR="00107403" w:rsidRDefault="00987467" w:rsidP="00064A4C">
      <w:pPr>
        <w:rPr>
          <w:rFonts w:ascii="Arial" w:hAnsi="Arial" w:cs="Arial"/>
          <w:bCs/>
        </w:rPr>
      </w:pPr>
      <w:r>
        <w:rPr>
          <w:rFonts w:ascii="Arial" w:hAnsi="Arial" w:cs="Arial"/>
          <w:bCs/>
        </w:rPr>
        <w:t xml:space="preserve"> </w:t>
      </w:r>
      <w:r w:rsidR="00064A4C">
        <w:rPr>
          <w:rFonts w:ascii="Arial" w:hAnsi="Arial" w:cs="Arial"/>
          <w:bCs/>
        </w:rPr>
        <w:t xml:space="preserve">                                                                                               </w:t>
      </w:r>
    </w:p>
    <w:p w14:paraId="5D8D7552" w14:textId="77777777" w:rsidR="007C3DDE" w:rsidRPr="007B5D62" w:rsidRDefault="007C3DDE" w:rsidP="007C3DDE">
      <w:pPr>
        <w:rPr>
          <w:rFonts w:ascii="Arial" w:hAnsi="Arial" w:cs="Arial"/>
          <w:bCs/>
        </w:rPr>
      </w:pPr>
    </w:p>
    <w:p w14:paraId="16DAAA53" w14:textId="77777777" w:rsidR="007C3DDE" w:rsidRPr="007B5D62" w:rsidRDefault="007C3DDE" w:rsidP="007C3DDE">
      <w:pPr>
        <w:pStyle w:val="ListParagraph"/>
        <w:rPr>
          <w:rFonts w:ascii="Arial" w:hAnsi="Arial" w:cs="Arial"/>
          <w:bCs/>
        </w:rPr>
      </w:pPr>
    </w:p>
    <w:sectPr w:rsidR="007C3DDE" w:rsidRPr="007B5D62" w:rsidSect="006319A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5C0"/>
    <w:multiLevelType w:val="hybridMultilevel"/>
    <w:tmpl w:val="4F7A955A"/>
    <w:lvl w:ilvl="0" w:tplc="981A9D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E10AE"/>
    <w:multiLevelType w:val="hybridMultilevel"/>
    <w:tmpl w:val="557CC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E5509"/>
    <w:multiLevelType w:val="hybridMultilevel"/>
    <w:tmpl w:val="032E73A4"/>
    <w:lvl w:ilvl="0" w:tplc="E4704D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943C1F"/>
    <w:multiLevelType w:val="hybridMultilevel"/>
    <w:tmpl w:val="58D67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B5D25"/>
    <w:multiLevelType w:val="hybridMultilevel"/>
    <w:tmpl w:val="4AE2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11E3E"/>
    <w:multiLevelType w:val="hybridMultilevel"/>
    <w:tmpl w:val="DB34D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E275D"/>
    <w:multiLevelType w:val="hybridMultilevel"/>
    <w:tmpl w:val="9FE238C8"/>
    <w:lvl w:ilvl="0" w:tplc="B7AAA426">
      <w:start w:val="1"/>
      <w:numFmt w:val="decimal"/>
      <w:lvlText w:val="%1."/>
      <w:lvlJc w:val="left"/>
      <w:pPr>
        <w:ind w:left="90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A0D3DF4"/>
    <w:multiLevelType w:val="hybridMultilevel"/>
    <w:tmpl w:val="D81A0DCC"/>
    <w:lvl w:ilvl="0" w:tplc="B498B45C">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D65F4"/>
    <w:multiLevelType w:val="hybridMultilevel"/>
    <w:tmpl w:val="B136FD20"/>
    <w:lvl w:ilvl="0" w:tplc="0D68890A">
      <w:start w:val="1"/>
      <w:numFmt w:val="lowerLetter"/>
      <w:lvlText w:val="%1."/>
      <w:lvlJc w:val="left"/>
      <w:pPr>
        <w:ind w:left="735" w:hanging="40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3D4E0C72"/>
    <w:multiLevelType w:val="hybridMultilevel"/>
    <w:tmpl w:val="FFE830B2"/>
    <w:lvl w:ilvl="0" w:tplc="75F0D926">
      <w:start w:val="1"/>
      <w:numFmt w:val="lowerLetter"/>
      <w:lvlText w:val="%1."/>
      <w:lvlJc w:val="left"/>
      <w:pPr>
        <w:ind w:left="1836" w:hanging="396"/>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40B47D07"/>
    <w:multiLevelType w:val="hybridMultilevel"/>
    <w:tmpl w:val="71E61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A3043C"/>
    <w:multiLevelType w:val="hybridMultilevel"/>
    <w:tmpl w:val="7F427744"/>
    <w:lvl w:ilvl="0" w:tplc="F022FCB0">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3" w15:restartNumberingAfterBreak="0">
    <w:nsid w:val="56414C8A"/>
    <w:multiLevelType w:val="hybridMultilevel"/>
    <w:tmpl w:val="DB38739A"/>
    <w:lvl w:ilvl="0" w:tplc="60A896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E6125F"/>
    <w:multiLevelType w:val="hybridMultilevel"/>
    <w:tmpl w:val="DE783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3D38B3"/>
    <w:multiLevelType w:val="hybridMultilevel"/>
    <w:tmpl w:val="FC8C1AB6"/>
    <w:lvl w:ilvl="0" w:tplc="891C8D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AB4267"/>
    <w:multiLevelType w:val="hybridMultilevel"/>
    <w:tmpl w:val="529E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9169E"/>
    <w:multiLevelType w:val="hybridMultilevel"/>
    <w:tmpl w:val="BB5EB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A4EEA"/>
    <w:multiLevelType w:val="hybridMultilevel"/>
    <w:tmpl w:val="468E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5"/>
  </w:num>
  <w:num w:numId="4">
    <w:abstractNumId w:val="3"/>
  </w:num>
  <w:num w:numId="5">
    <w:abstractNumId w:val="16"/>
  </w:num>
  <w:num w:numId="6">
    <w:abstractNumId w:val="4"/>
  </w:num>
  <w:num w:numId="7">
    <w:abstractNumId w:val="17"/>
  </w:num>
  <w:num w:numId="8">
    <w:abstractNumId w:val="7"/>
  </w:num>
  <w:num w:numId="9">
    <w:abstractNumId w:val="1"/>
  </w:num>
  <w:num w:numId="10">
    <w:abstractNumId w:val="8"/>
  </w:num>
  <w:num w:numId="11">
    <w:abstractNumId w:val="6"/>
  </w:num>
  <w:num w:numId="12">
    <w:abstractNumId w:val="14"/>
  </w:num>
  <w:num w:numId="13">
    <w:abstractNumId w:val="9"/>
  </w:num>
  <w:num w:numId="14">
    <w:abstractNumId w:val="12"/>
  </w:num>
  <w:num w:numId="15">
    <w:abstractNumId w:val="2"/>
  </w:num>
  <w:num w:numId="16">
    <w:abstractNumId w:val="15"/>
  </w:num>
  <w:num w:numId="17">
    <w:abstractNumId w:val="13"/>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DE"/>
    <w:rsid w:val="00007D0B"/>
    <w:rsid w:val="000343F9"/>
    <w:rsid w:val="00037BBB"/>
    <w:rsid w:val="00044FAC"/>
    <w:rsid w:val="00064A4C"/>
    <w:rsid w:val="000905FA"/>
    <w:rsid w:val="000975E0"/>
    <w:rsid w:val="000A6610"/>
    <w:rsid w:val="000E0811"/>
    <w:rsid w:val="000F4815"/>
    <w:rsid w:val="00102B54"/>
    <w:rsid w:val="00107403"/>
    <w:rsid w:val="00107D50"/>
    <w:rsid w:val="001160A7"/>
    <w:rsid w:val="0012701C"/>
    <w:rsid w:val="00146540"/>
    <w:rsid w:val="001676D1"/>
    <w:rsid w:val="00187CD9"/>
    <w:rsid w:val="001B4BE8"/>
    <w:rsid w:val="001D210C"/>
    <w:rsid w:val="001D38A5"/>
    <w:rsid w:val="001E4028"/>
    <w:rsid w:val="002776FE"/>
    <w:rsid w:val="002B58E4"/>
    <w:rsid w:val="002D3839"/>
    <w:rsid w:val="002E09DF"/>
    <w:rsid w:val="002F2643"/>
    <w:rsid w:val="002F5E96"/>
    <w:rsid w:val="0033466E"/>
    <w:rsid w:val="00342D4A"/>
    <w:rsid w:val="00352CB4"/>
    <w:rsid w:val="00360DF6"/>
    <w:rsid w:val="00367796"/>
    <w:rsid w:val="00380250"/>
    <w:rsid w:val="0038414D"/>
    <w:rsid w:val="00385B53"/>
    <w:rsid w:val="00391BEE"/>
    <w:rsid w:val="003B41F2"/>
    <w:rsid w:val="003E590E"/>
    <w:rsid w:val="00422F8B"/>
    <w:rsid w:val="0044435B"/>
    <w:rsid w:val="004A4443"/>
    <w:rsid w:val="004D4E94"/>
    <w:rsid w:val="004D676C"/>
    <w:rsid w:val="004E15DE"/>
    <w:rsid w:val="004E6E4B"/>
    <w:rsid w:val="004F6448"/>
    <w:rsid w:val="00525B30"/>
    <w:rsid w:val="005379D9"/>
    <w:rsid w:val="00554A44"/>
    <w:rsid w:val="00555F94"/>
    <w:rsid w:val="00577E3A"/>
    <w:rsid w:val="005C7EE4"/>
    <w:rsid w:val="006319A6"/>
    <w:rsid w:val="006323FA"/>
    <w:rsid w:val="00634FC0"/>
    <w:rsid w:val="00693078"/>
    <w:rsid w:val="006C33C5"/>
    <w:rsid w:val="006D0D9F"/>
    <w:rsid w:val="006D7287"/>
    <w:rsid w:val="006F5298"/>
    <w:rsid w:val="00701A37"/>
    <w:rsid w:val="00705226"/>
    <w:rsid w:val="00707F81"/>
    <w:rsid w:val="0072021A"/>
    <w:rsid w:val="007204A4"/>
    <w:rsid w:val="00724AD1"/>
    <w:rsid w:val="00756597"/>
    <w:rsid w:val="00766F72"/>
    <w:rsid w:val="007823EF"/>
    <w:rsid w:val="007B5D62"/>
    <w:rsid w:val="007C3DDE"/>
    <w:rsid w:val="007F0725"/>
    <w:rsid w:val="008372B8"/>
    <w:rsid w:val="00861CD2"/>
    <w:rsid w:val="008C684A"/>
    <w:rsid w:val="00907BF8"/>
    <w:rsid w:val="0093524E"/>
    <w:rsid w:val="00942584"/>
    <w:rsid w:val="00977D07"/>
    <w:rsid w:val="00987467"/>
    <w:rsid w:val="009C421F"/>
    <w:rsid w:val="009C791E"/>
    <w:rsid w:val="009D2125"/>
    <w:rsid w:val="00A00374"/>
    <w:rsid w:val="00A16075"/>
    <w:rsid w:val="00A17D7C"/>
    <w:rsid w:val="00A375B6"/>
    <w:rsid w:val="00A37756"/>
    <w:rsid w:val="00B02EAD"/>
    <w:rsid w:val="00B33D7C"/>
    <w:rsid w:val="00B47F1A"/>
    <w:rsid w:val="00B60862"/>
    <w:rsid w:val="00B64DD5"/>
    <w:rsid w:val="00BA048D"/>
    <w:rsid w:val="00BB194A"/>
    <w:rsid w:val="00BB504D"/>
    <w:rsid w:val="00BE255B"/>
    <w:rsid w:val="00BF0AAE"/>
    <w:rsid w:val="00BF333B"/>
    <w:rsid w:val="00BF39D9"/>
    <w:rsid w:val="00C02373"/>
    <w:rsid w:val="00C03D26"/>
    <w:rsid w:val="00C07F7C"/>
    <w:rsid w:val="00C21910"/>
    <w:rsid w:val="00C67565"/>
    <w:rsid w:val="00C7576C"/>
    <w:rsid w:val="00CC44C9"/>
    <w:rsid w:val="00CE0A19"/>
    <w:rsid w:val="00D10411"/>
    <w:rsid w:val="00D17483"/>
    <w:rsid w:val="00D274A3"/>
    <w:rsid w:val="00D34553"/>
    <w:rsid w:val="00D43BA1"/>
    <w:rsid w:val="00D86FBA"/>
    <w:rsid w:val="00DA0FDD"/>
    <w:rsid w:val="00DA4007"/>
    <w:rsid w:val="00DC6035"/>
    <w:rsid w:val="00DD2390"/>
    <w:rsid w:val="00DD2589"/>
    <w:rsid w:val="00DE4B23"/>
    <w:rsid w:val="00E16C6B"/>
    <w:rsid w:val="00E32DEB"/>
    <w:rsid w:val="00EA0075"/>
    <w:rsid w:val="00ED6B98"/>
    <w:rsid w:val="00EF6421"/>
    <w:rsid w:val="00F1732D"/>
    <w:rsid w:val="00F20B6A"/>
    <w:rsid w:val="00F254D1"/>
    <w:rsid w:val="00F30551"/>
    <w:rsid w:val="00F37B4E"/>
    <w:rsid w:val="00F52B4C"/>
    <w:rsid w:val="00F56C84"/>
    <w:rsid w:val="00F702B2"/>
    <w:rsid w:val="00F7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12B9"/>
  <w15:chartTrackingRefBased/>
  <w15:docId w15:val="{B8E93D00-B91A-4ECE-B483-953F124B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46540"/>
    <w:rPr>
      <w:sz w:val="16"/>
      <w:szCs w:val="16"/>
    </w:rPr>
  </w:style>
  <w:style w:type="paragraph" w:styleId="CommentText">
    <w:name w:val="annotation text"/>
    <w:basedOn w:val="Normal"/>
    <w:link w:val="CommentTextChar"/>
    <w:uiPriority w:val="99"/>
    <w:semiHidden/>
    <w:unhideWhenUsed/>
    <w:rsid w:val="00146540"/>
    <w:rPr>
      <w:sz w:val="20"/>
      <w:szCs w:val="20"/>
    </w:rPr>
  </w:style>
  <w:style w:type="character" w:customStyle="1" w:styleId="CommentTextChar">
    <w:name w:val="Comment Text Char"/>
    <w:basedOn w:val="DefaultParagraphFont"/>
    <w:link w:val="CommentText"/>
    <w:uiPriority w:val="99"/>
    <w:semiHidden/>
    <w:rsid w:val="001465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540"/>
    <w:rPr>
      <w:b/>
      <w:bCs/>
    </w:rPr>
  </w:style>
  <w:style w:type="character" w:customStyle="1" w:styleId="CommentSubjectChar">
    <w:name w:val="Comment Subject Char"/>
    <w:basedOn w:val="CommentTextChar"/>
    <w:link w:val="CommentSubject"/>
    <w:uiPriority w:val="99"/>
    <w:semiHidden/>
    <w:rsid w:val="00146540"/>
    <w:rPr>
      <w:rFonts w:ascii="Times New Roman" w:eastAsia="Times New Roman" w:hAnsi="Times New Roman" w:cs="Times New Roman"/>
      <w:b/>
      <w:bCs/>
      <w:sz w:val="20"/>
      <w:szCs w:val="20"/>
    </w:rPr>
  </w:style>
  <w:style w:type="table" w:styleId="TableGrid">
    <w:name w:val="Table Grid"/>
    <w:basedOn w:val="TableNormal"/>
    <w:uiPriority w:val="39"/>
    <w:rsid w:val="0034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9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11ED6-09A9-4145-B988-65E2B653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Laura</cp:lastModifiedBy>
  <cp:revision>23</cp:revision>
  <cp:lastPrinted>2017-05-17T18:23:00Z</cp:lastPrinted>
  <dcterms:created xsi:type="dcterms:W3CDTF">2017-05-15T13:10:00Z</dcterms:created>
  <dcterms:modified xsi:type="dcterms:W3CDTF">2017-05-17T18:23:00Z</dcterms:modified>
</cp:coreProperties>
</file>